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95DA" w14:textId="77777777" w:rsidR="008C666C" w:rsidRPr="007F7729" w:rsidRDefault="008C666C" w:rsidP="008C666C">
      <w:pPr>
        <w:tabs>
          <w:tab w:val="left" w:pos="7608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F7729">
        <w:rPr>
          <w:rFonts w:ascii="Arial" w:eastAsia="Times New Roman" w:hAnsi="Arial" w:cs="Arial"/>
          <w:sz w:val="18"/>
          <w:szCs w:val="18"/>
          <w:lang w:eastAsia="ru-RU"/>
        </w:rPr>
        <w:t xml:space="preserve">Проект программы от </w:t>
      </w:r>
      <w:r w:rsidR="005B1F3E" w:rsidRPr="007F7729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8D1E2C" w:rsidRPr="007F7729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522739" w:rsidRPr="007F7729">
        <w:rPr>
          <w:rFonts w:ascii="Arial" w:eastAsia="Times New Roman" w:hAnsi="Arial" w:cs="Arial"/>
          <w:sz w:val="18"/>
          <w:szCs w:val="18"/>
          <w:lang w:eastAsia="ru-RU"/>
        </w:rPr>
        <w:t>.10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>.2022г.</w:t>
      </w:r>
    </w:p>
    <w:p w14:paraId="6AB7BDC9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noProof/>
        </w:rPr>
      </w:pPr>
      <w:r w:rsidRPr="007F7729"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  <w:pict w14:anchorId="3CCA9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2.25pt;height:62.25pt;visibility:visible">
            <v:imagedata r:id="rId8" o:title=""/>
          </v:shape>
        </w:pict>
      </w:r>
    </w:p>
    <w:p w14:paraId="25F8AFF2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noProof/>
          <w:lang w:eastAsia="ru-RU"/>
        </w:rPr>
      </w:pPr>
    </w:p>
    <w:p w14:paraId="5082AE48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caps/>
          <w:sz w:val="6"/>
          <w:szCs w:val="6"/>
        </w:rPr>
      </w:pPr>
    </w:p>
    <w:p w14:paraId="4064D20E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7F7729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14:paraId="76DB2B04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14:paraId="510E20AD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14:paraId="2608802A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>«РЕГЛЕК 2022»</w:t>
      </w:r>
    </w:p>
    <w:p w14:paraId="2F2993A4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i/>
          <w:caps/>
          <w:sz w:val="18"/>
          <w:szCs w:val="18"/>
        </w:rPr>
      </w:pPr>
    </w:p>
    <w:p w14:paraId="6911BFE2" w14:textId="77777777" w:rsidR="008C666C" w:rsidRPr="007F7729" w:rsidRDefault="008C666C" w:rsidP="008C666C">
      <w:pPr>
        <w:spacing w:after="0" w:line="240" w:lineRule="auto"/>
        <w:jc w:val="center"/>
        <w:rPr>
          <w:strike/>
          <w:sz w:val="10"/>
          <w:szCs w:val="10"/>
        </w:rPr>
      </w:pPr>
      <w:r w:rsidRPr="007F7729">
        <w:rPr>
          <w:rFonts w:ascii="Arial" w:hAnsi="Arial" w:cs="Arial"/>
        </w:rPr>
        <w:t>16-18 ноября 2022 г., Москва</w:t>
      </w:r>
    </w:p>
    <w:p w14:paraId="68FB41FA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A1EFDD9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1FD2221" w14:textId="77777777" w:rsidR="008C666C" w:rsidRPr="007F7729" w:rsidRDefault="008C666C" w:rsidP="008C666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F7729">
        <w:rPr>
          <w:rFonts w:ascii="Arial" w:hAnsi="Arial" w:cs="Arial"/>
          <w:b/>
          <w:caps/>
          <w:sz w:val="24"/>
          <w:szCs w:val="24"/>
        </w:rPr>
        <w:t>Программа</w:t>
      </w:r>
    </w:p>
    <w:p w14:paraId="471343F3" w14:textId="77777777" w:rsidR="008C666C" w:rsidRPr="007F7729" w:rsidRDefault="008C666C" w:rsidP="008C66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2293B3" w14:textId="77777777" w:rsidR="007536FF" w:rsidRPr="007F7729" w:rsidRDefault="00417E47" w:rsidP="005D1D3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7729">
        <w:rPr>
          <w:rFonts w:ascii="Arial" w:hAnsi="Arial" w:cs="Arial"/>
          <w:b/>
          <w:bCs/>
        </w:rPr>
        <w:t>16 ноября</w:t>
      </w:r>
    </w:p>
    <w:p w14:paraId="4E890C5F" w14:textId="77777777" w:rsidR="008A2ED1" w:rsidRPr="007F7729" w:rsidRDefault="008A2ED1" w:rsidP="005D1D3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7729">
        <w:rPr>
          <w:rFonts w:ascii="Arial" w:hAnsi="Arial" w:cs="Arial"/>
          <w:b/>
          <w:bCs/>
        </w:rPr>
        <w:t>Сессия 1</w:t>
      </w:r>
    </w:p>
    <w:p w14:paraId="7AAC8A40" w14:textId="77777777" w:rsidR="005858BC" w:rsidRPr="007F7729" w:rsidRDefault="005858BC" w:rsidP="005D1D3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40AF1D" w14:textId="77777777" w:rsidR="007536FF" w:rsidRPr="007F7729" w:rsidRDefault="001305DA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09.00-09.15</w:t>
      </w:r>
      <w:r w:rsidR="000A1497" w:rsidRPr="007F7729">
        <w:rPr>
          <w:rFonts w:ascii="Arial" w:hAnsi="Arial" w:cs="Arial"/>
          <w:b/>
          <w:sz w:val="18"/>
          <w:szCs w:val="18"/>
        </w:rPr>
        <w:t xml:space="preserve"> </w:t>
      </w:r>
      <w:r w:rsidR="007536FF" w:rsidRPr="007F7729">
        <w:rPr>
          <w:rFonts w:ascii="Arial" w:hAnsi="Arial" w:cs="Arial"/>
          <w:b/>
          <w:sz w:val="18"/>
          <w:szCs w:val="18"/>
        </w:rPr>
        <w:t>Открытие</w:t>
      </w:r>
    </w:p>
    <w:p w14:paraId="748ABABB" w14:textId="77777777" w:rsidR="009423A5" w:rsidRPr="007F7729" w:rsidRDefault="009423A5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92A97EA" w14:textId="77777777" w:rsidR="00753484" w:rsidRPr="007F7729" w:rsidRDefault="00753484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212A8C6" w14:textId="77777777" w:rsidR="008A2ED1" w:rsidRPr="007F7729" w:rsidRDefault="001305DA" w:rsidP="008C666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09.15-11.00 </w:t>
      </w:r>
      <w:r w:rsidR="007536FF" w:rsidRPr="007F7729">
        <w:rPr>
          <w:rFonts w:ascii="Arial" w:hAnsi="Arial" w:cs="Arial"/>
          <w:b/>
          <w:bCs/>
          <w:sz w:val="18"/>
          <w:szCs w:val="18"/>
        </w:rPr>
        <w:t>Пленарное заседание</w:t>
      </w:r>
      <w:r w:rsidR="009423A5" w:rsidRPr="007F772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E199AE" w14:textId="77777777" w:rsidR="001305DA" w:rsidRPr="007F7729" w:rsidRDefault="001305DA" w:rsidP="00130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  <w:lang w:eastAsia="ru-RU"/>
        </w:rPr>
      </w:pPr>
    </w:p>
    <w:p w14:paraId="49D19BAD" w14:textId="77777777" w:rsidR="001305DA" w:rsidRPr="007F7729" w:rsidRDefault="001305DA" w:rsidP="00130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7F7729">
        <w:rPr>
          <w:rFonts w:ascii="Arial" w:hAnsi="Arial" w:cs="Arial"/>
          <w:sz w:val="18"/>
          <w:szCs w:val="18"/>
          <w:u w:val="single"/>
          <w:lang w:eastAsia="ru-RU"/>
        </w:rPr>
        <w:t>К</w:t>
      </w:r>
      <w:r w:rsidR="00E43754" w:rsidRPr="007F7729">
        <w:rPr>
          <w:rFonts w:ascii="Arial" w:hAnsi="Arial" w:cs="Arial"/>
          <w:sz w:val="18"/>
          <w:szCs w:val="18"/>
          <w:u w:val="single"/>
          <w:lang w:eastAsia="ru-RU"/>
        </w:rPr>
        <w:t xml:space="preserve"> </w:t>
      </w:r>
      <w:r w:rsidRPr="007F7729">
        <w:rPr>
          <w:rFonts w:ascii="Arial" w:hAnsi="Arial" w:cs="Arial"/>
          <w:sz w:val="18"/>
          <w:szCs w:val="18"/>
          <w:u w:val="single"/>
          <w:lang w:eastAsia="ru-RU"/>
        </w:rPr>
        <w:t>участию приглашены:</w:t>
      </w:r>
    </w:p>
    <w:p w14:paraId="094E122B" w14:textId="77777777" w:rsidR="001305DA" w:rsidRPr="007F7729" w:rsidRDefault="001305DA" w:rsidP="00184B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7729">
        <w:rPr>
          <w:rFonts w:ascii="Arial" w:hAnsi="Arial" w:cs="Arial"/>
          <w:b/>
          <w:bCs/>
          <w:sz w:val="18"/>
          <w:szCs w:val="18"/>
          <w:lang w:eastAsia="ru-RU"/>
        </w:rPr>
        <w:t xml:space="preserve">Глаголев С.В.* </w:t>
      </w:r>
      <w:r w:rsidRPr="007F7729">
        <w:rPr>
          <w:rFonts w:ascii="Arial" w:hAnsi="Arial" w:cs="Arial"/>
          <w:sz w:val="18"/>
          <w:szCs w:val="18"/>
          <w:lang w:eastAsia="ru-RU"/>
        </w:rPr>
        <w:t>– заместитель Министра здравоохранения Российской Федерации</w:t>
      </w:r>
    </w:p>
    <w:p w14:paraId="131BB8B1" w14:textId="77777777" w:rsidR="001305DA" w:rsidRPr="007F7729" w:rsidRDefault="001305DA" w:rsidP="00184B16">
      <w:pPr>
        <w:autoSpaceDE w:val="0"/>
        <w:autoSpaceDN w:val="0"/>
        <w:adjustRightInd w:val="0"/>
        <w:spacing w:after="19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proofErr w:type="spellStart"/>
      <w:r w:rsidRPr="007F7729">
        <w:rPr>
          <w:rFonts w:ascii="Arial" w:hAnsi="Arial" w:cs="Arial"/>
          <w:b/>
          <w:bCs/>
          <w:sz w:val="18"/>
          <w:szCs w:val="18"/>
          <w:lang w:eastAsia="ru-RU"/>
        </w:rPr>
        <w:t>Нурашев</w:t>
      </w:r>
      <w:proofErr w:type="spellEnd"/>
      <w:r w:rsidRPr="007F7729">
        <w:rPr>
          <w:rFonts w:ascii="Arial" w:hAnsi="Arial" w:cs="Arial"/>
          <w:b/>
          <w:bCs/>
          <w:sz w:val="18"/>
          <w:szCs w:val="18"/>
          <w:lang w:eastAsia="ru-RU"/>
        </w:rPr>
        <w:t xml:space="preserve"> Т.Б.*</w:t>
      </w:r>
      <w:r w:rsidR="00184B16" w:rsidRPr="007F7729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F7729">
        <w:rPr>
          <w:rFonts w:ascii="Arial" w:hAnsi="Arial" w:cs="Arial"/>
          <w:sz w:val="18"/>
          <w:szCs w:val="18"/>
          <w:lang w:eastAsia="ru-RU"/>
        </w:rPr>
        <w:t>– директор Департамента технического регулирования и аккредитации Евразийской экономической комиссии</w:t>
      </w:r>
      <w:r w:rsidRPr="007F7729">
        <w:t xml:space="preserve"> </w:t>
      </w:r>
    </w:p>
    <w:p w14:paraId="29891334" w14:textId="77777777" w:rsidR="001305DA" w:rsidRPr="007F7729" w:rsidRDefault="001305DA" w:rsidP="00184B16">
      <w:pPr>
        <w:autoSpaceDE w:val="0"/>
        <w:autoSpaceDN w:val="0"/>
        <w:adjustRightInd w:val="0"/>
        <w:spacing w:after="19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7F7729">
        <w:rPr>
          <w:rFonts w:ascii="Arial" w:hAnsi="Arial" w:cs="Arial"/>
          <w:b/>
          <w:bCs/>
          <w:sz w:val="18"/>
          <w:szCs w:val="18"/>
          <w:lang w:eastAsia="ru-RU"/>
        </w:rPr>
        <w:t xml:space="preserve">Самойлова А.В.* </w:t>
      </w:r>
      <w:r w:rsidR="00184B16" w:rsidRPr="007F7729">
        <w:rPr>
          <w:rFonts w:ascii="Arial" w:hAnsi="Arial" w:cs="Arial"/>
          <w:sz w:val="18"/>
          <w:szCs w:val="18"/>
          <w:lang w:eastAsia="ru-RU"/>
        </w:rPr>
        <w:t xml:space="preserve">– </w:t>
      </w:r>
      <w:r w:rsidRPr="007F7729">
        <w:rPr>
          <w:rFonts w:ascii="Arial" w:hAnsi="Arial" w:cs="Arial"/>
          <w:sz w:val="18"/>
          <w:szCs w:val="18"/>
          <w:lang w:eastAsia="ru-RU"/>
        </w:rPr>
        <w:t>руководитель Федеральной службы по надзору в сфере здравоохранения</w:t>
      </w:r>
    </w:p>
    <w:p w14:paraId="0AB26E83" w14:textId="77777777" w:rsidR="005B4251" w:rsidRPr="007F7729" w:rsidRDefault="001305DA" w:rsidP="00184B1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  <w:lang w:eastAsia="ru-RU"/>
        </w:rPr>
        <w:t xml:space="preserve">Косенко В.В. </w:t>
      </w:r>
      <w:r w:rsidRPr="007F7729">
        <w:rPr>
          <w:rFonts w:ascii="Arial" w:hAnsi="Arial" w:cs="Arial"/>
          <w:sz w:val="18"/>
          <w:szCs w:val="18"/>
          <w:lang w:eastAsia="ru-RU"/>
        </w:rPr>
        <w:t>– генеральный директор ФГБУ «НЦЭСМП» Минздрава России</w:t>
      </w:r>
    </w:p>
    <w:p w14:paraId="7A46490A" w14:textId="77777777" w:rsidR="0049671B" w:rsidRPr="007F7729" w:rsidRDefault="0049671B" w:rsidP="00184B1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56D0056" w14:textId="77777777" w:rsidR="00184B16" w:rsidRPr="007F7729" w:rsidRDefault="00184B16" w:rsidP="00184B1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1B2DF3F" w14:textId="77777777" w:rsidR="00925829" w:rsidRPr="007F7729" w:rsidRDefault="00D00F6A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11.00-11.15 </w:t>
      </w:r>
      <w:r w:rsidR="004B4C5A" w:rsidRPr="007F7729">
        <w:rPr>
          <w:rFonts w:ascii="Arial" w:hAnsi="Arial" w:cs="Arial"/>
          <w:b/>
          <w:sz w:val="18"/>
          <w:szCs w:val="18"/>
        </w:rPr>
        <w:t>Перерыв</w:t>
      </w:r>
    </w:p>
    <w:p w14:paraId="762B6566" w14:textId="77777777" w:rsidR="00417E47" w:rsidRPr="007F7729" w:rsidRDefault="00417E47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9DE0172" w14:textId="77777777" w:rsidR="008C666C" w:rsidRPr="007F7729" w:rsidRDefault="008C666C" w:rsidP="008C666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4EA7B4F" w14:textId="77777777" w:rsidR="000800CA" w:rsidRPr="007F7729" w:rsidRDefault="00D00F6A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11.15-12.45 </w:t>
      </w:r>
      <w:r w:rsidR="007536FF" w:rsidRPr="007F7729">
        <w:rPr>
          <w:rFonts w:ascii="Arial" w:hAnsi="Arial" w:cs="Arial"/>
          <w:b/>
          <w:bCs/>
          <w:sz w:val="18"/>
          <w:szCs w:val="18"/>
        </w:rPr>
        <w:t>Секционн</w:t>
      </w:r>
      <w:r w:rsidR="0088779F" w:rsidRPr="007F7729">
        <w:rPr>
          <w:rFonts w:ascii="Arial" w:hAnsi="Arial" w:cs="Arial"/>
          <w:b/>
          <w:bCs/>
          <w:sz w:val="18"/>
          <w:szCs w:val="18"/>
        </w:rPr>
        <w:t>ое</w:t>
      </w:r>
      <w:r w:rsidR="007536FF" w:rsidRPr="007F7729">
        <w:rPr>
          <w:rFonts w:ascii="Arial" w:hAnsi="Arial" w:cs="Arial"/>
          <w:b/>
          <w:bCs/>
          <w:sz w:val="18"/>
          <w:szCs w:val="18"/>
        </w:rPr>
        <w:t xml:space="preserve"> заседани</w:t>
      </w:r>
      <w:r w:rsidR="0088779F" w:rsidRPr="007F7729">
        <w:rPr>
          <w:rFonts w:ascii="Arial" w:hAnsi="Arial" w:cs="Arial"/>
          <w:b/>
          <w:bCs/>
          <w:sz w:val="18"/>
          <w:szCs w:val="18"/>
        </w:rPr>
        <w:t>е</w:t>
      </w:r>
      <w:r w:rsidR="006A7392" w:rsidRPr="007F7729">
        <w:rPr>
          <w:rFonts w:ascii="Arial" w:hAnsi="Arial" w:cs="Arial"/>
          <w:b/>
          <w:bCs/>
          <w:sz w:val="18"/>
          <w:szCs w:val="18"/>
        </w:rPr>
        <w:t xml:space="preserve"> </w:t>
      </w:r>
      <w:r w:rsidR="00CC76B2" w:rsidRPr="007F7729">
        <w:rPr>
          <w:rFonts w:ascii="Arial" w:hAnsi="Arial" w:cs="Arial"/>
          <w:b/>
          <w:sz w:val="18"/>
          <w:szCs w:val="18"/>
        </w:rPr>
        <w:t>1.1.</w:t>
      </w:r>
      <w:r w:rsidR="00F676CD" w:rsidRPr="007F7729">
        <w:rPr>
          <w:rFonts w:ascii="Arial" w:hAnsi="Arial" w:cs="Arial"/>
          <w:b/>
          <w:sz w:val="18"/>
          <w:szCs w:val="18"/>
        </w:rPr>
        <w:t xml:space="preserve"> </w:t>
      </w:r>
    </w:p>
    <w:p w14:paraId="42895A25" w14:textId="77777777" w:rsidR="00D00F6A" w:rsidRPr="007F7729" w:rsidRDefault="00D00F6A" w:rsidP="00D00F6A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Лекарственное обеспечение в современных условиях: текущий статус и перспективы</w:t>
      </w:r>
    </w:p>
    <w:p w14:paraId="2A540C1E" w14:textId="77777777" w:rsidR="00184B16" w:rsidRPr="007F7729" w:rsidRDefault="00184B16" w:rsidP="00D00F6A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sz w:val="18"/>
          <w:szCs w:val="18"/>
          <w:u w:val="single"/>
        </w:rPr>
      </w:pPr>
    </w:p>
    <w:p w14:paraId="7561AA18" w14:textId="77777777" w:rsidR="00D00F6A" w:rsidRPr="007F7729" w:rsidRDefault="00D00F6A" w:rsidP="00D00F6A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Модератор:</w:t>
      </w:r>
      <w:r w:rsidR="00184B16" w:rsidRPr="007F7729">
        <w:rPr>
          <w:rFonts w:ascii="Arial" w:hAnsi="Arial" w:cs="Arial"/>
          <w:sz w:val="18"/>
          <w:szCs w:val="18"/>
          <w:u w:val="single"/>
        </w:rPr>
        <w:t xml:space="preserve"> </w:t>
      </w:r>
      <w:r w:rsidRPr="007F7729">
        <w:rPr>
          <w:rFonts w:ascii="Arial" w:hAnsi="Arial" w:cs="Arial"/>
          <w:b/>
          <w:sz w:val="18"/>
          <w:szCs w:val="18"/>
        </w:rPr>
        <w:t xml:space="preserve">Астапенко Е.М. </w:t>
      </w:r>
      <w:r w:rsidRPr="007F7729">
        <w:rPr>
          <w:rFonts w:ascii="Arial" w:hAnsi="Arial" w:cs="Arial"/>
          <w:sz w:val="18"/>
          <w:szCs w:val="18"/>
        </w:rPr>
        <w:t>– директор Департамента регулирования обращения лекарственных средств и медицинских изделий Минздрава России</w:t>
      </w:r>
    </w:p>
    <w:p w14:paraId="3EC75AB2" w14:textId="77777777" w:rsidR="00D00F6A" w:rsidRPr="007F7729" w:rsidRDefault="00D00F6A" w:rsidP="00D00F6A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sz w:val="18"/>
          <w:szCs w:val="18"/>
          <w:u w:val="single"/>
        </w:rPr>
      </w:pPr>
    </w:p>
    <w:p w14:paraId="00EF41CC" w14:textId="77777777" w:rsidR="00D00F6A" w:rsidRPr="007F7729" w:rsidRDefault="00D00F6A" w:rsidP="00D00F6A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sz w:val="18"/>
          <w:szCs w:val="18"/>
          <w:u w:val="single"/>
        </w:rPr>
      </w:pPr>
      <w:r w:rsidRPr="007F7729">
        <w:rPr>
          <w:rFonts w:ascii="Arial" w:hAnsi="Arial" w:cs="Arial"/>
          <w:sz w:val="18"/>
          <w:szCs w:val="18"/>
          <w:u w:val="single"/>
        </w:rPr>
        <w:t>Приглашены к участию:</w:t>
      </w:r>
    </w:p>
    <w:p w14:paraId="75BBEE7F" w14:textId="77777777" w:rsidR="00D00F6A" w:rsidRPr="007F7729" w:rsidRDefault="00D00F6A" w:rsidP="00D00F6A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Максимкина Е.А.</w:t>
      </w:r>
      <w:r w:rsidRPr="007F7729">
        <w:rPr>
          <w:rFonts w:ascii="Arial" w:hAnsi="Arial" w:cs="Arial"/>
          <w:sz w:val="18"/>
          <w:szCs w:val="18"/>
        </w:rPr>
        <w:t xml:space="preserve"> – директор ФКУ «Федеральный центр планирования и организации лекарственного обеспечения граждан» Минздрава России</w:t>
      </w:r>
    </w:p>
    <w:p w14:paraId="45B9719A" w14:textId="77777777" w:rsidR="00D00F6A" w:rsidRPr="007F7729" w:rsidRDefault="00D00F6A" w:rsidP="00D00F6A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trike/>
          <w:sz w:val="18"/>
          <w:szCs w:val="18"/>
        </w:rPr>
      </w:pPr>
      <w:proofErr w:type="spellStart"/>
      <w:r w:rsidRPr="007F7729">
        <w:rPr>
          <w:rFonts w:ascii="Arial" w:hAnsi="Arial" w:cs="Arial"/>
          <w:b/>
          <w:sz w:val="18"/>
          <w:szCs w:val="18"/>
        </w:rPr>
        <w:t>Омельяновский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В.В.</w:t>
      </w:r>
      <w:r w:rsidRPr="007F7729">
        <w:rPr>
          <w:rFonts w:ascii="Arial" w:hAnsi="Arial" w:cs="Arial"/>
          <w:sz w:val="18"/>
          <w:szCs w:val="18"/>
        </w:rPr>
        <w:t xml:space="preserve"> – директор</w:t>
      </w:r>
      <w:r w:rsidRPr="007F772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ФГБУ «Центр экспертизы и контроля качества медиц</w:t>
      </w:r>
      <w:r w:rsidR="00184B16" w:rsidRPr="007F7729">
        <w:rPr>
          <w:rFonts w:ascii="Arial" w:hAnsi="Arial" w:cs="Arial"/>
          <w:sz w:val="18"/>
          <w:szCs w:val="18"/>
        </w:rPr>
        <w:t>инской помощи» Минздрава России</w:t>
      </w:r>
    </w:p>
    <w:p w14:paraId="764802E0" w14:textId="77777777" w:rsidR="00D00F6A" w:rsidRPr="007F7729" w:rsidRDefault="00D00F6A" w:rsidP="00D00F6A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7F7729">
        <w:rPr>
          <w:rFonts w:ascii="Arial" w:hAnsi="Arial" w:cs="Arial"/>
          <w:b/>
          <w:sz w:val="18"/>
          <w:szCs w:val="18"/>
        </w:rPr>
        <w:t>Жулев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Ю.А.</w:t>
      </w:r>
      <w:r w:rsidRPr="007F7729">
        <w:rPr>
          <w:sz w:val="18"/>
          <w:szCs w:val="18"/>
        </w:rPr>
        <w:t>*</w:t>
      </w:r>
      <w:r w:rsidRPr="007F7729">
        <w:rPr>
          <w:rFonts w:ascii="Arial" w:hAnsi="Arial" w:cs="Arial"/>
          <w:sz w:val="18"/>
          <w:szCs w:val="18"/>
        </w:rPr>
        <w:t>– сопредседатель Всероссийского союза пациентов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и др.</w:t>
      </w:r>
    </w:p>
    <w:p w14:paraId="43A334B9" w14:textId="77777777" w:rsidR="00B17077" w:rsidRPr="007F7729" w:rsidRDefault="00B17077" w:rsidP="008C666C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72A8608" w14:textId="77777777" w:rsidR="00522739" w:rsidRPr="007F7729" w:rsidRDefault="00522739" w:rsidP="008C666C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564BF2A" w14:textId="77777777" w:rsidR="00417E47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11.15-12.45 Дискуссионная сессия </w:t>
      </w:r>
      <w:r w:rsidR="00417E47" w:rsidRPr="007F7729">
        <w:rPr>
          <w:rFonts w:ascii="Arial" w:hAnsi="Arial" w:cs="Arial"/>
          <w:b/>
          <w:sz w:val="18"/>
          <w:szCs w:val="18"/>
        </w:rPr>
        <w:t xml:space="preserve">1.2. </w:t>
      </w:r>
    </w:p>
    <w:p w14:paraId="65069B6D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F7729">
        <w:rPr>
          <w:rFonts w:ascii="Arial" w:hAnsi="Arial" w:cs="Arial"/>
          <w:b/>
          <w:bCs/>
          <w:i/>
          <w:sz w:val="18"/>
          <w:szCs w:val="18"/>
        </w:rPr>
        <w:t xml:space="preserve">От разработки до применения лекарственных препаратов: треки успешных решений </w:t>
      </w:r>
    </w:p>
    <w:p w14:paraId="49859763" w14:textId="77777777" w:rsidR="00184B16" w:rsidRPr="007F7729" w:rsidRDefault="00184B16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250D954C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Модераторы</w:t>
      </w:r>
      <w:r w:rsidRPr="007F7729">
        <w:rPr>
          <w:rFonts w:ascii="Arial" w:hAnsi="Arial" w:cs="Arial"/>
          <w:sz w:val="18"/>
          <w:szCs w:val="18"/>
        </w:rPr>
        <w:t>:</w:t>
      </w:r>
      <w:r w:rsidRPr="007F7729"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Косенко В.В.</w:t>
      </w:r>
      <w:r w:rsidRPr="007F7729">
        <w:rPr>
          <w:rFonts w:ascii="Arial" w:hAnsi="Arial" w:cs="Arial"/>
          <w:sz w:val="18"/>
          <w:szCs w:val="18"/>
        </w:rPr>
        <w:t xml:space="preserve"> – генеральный директор ФГБУ «НЦЭСМП» Минздрава России,</w:t>
      </w:r>
      <w:r w:rsidRPr="007F7729">
        <w:t xml:space="preserve"> 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Неретин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О.П.</w:t>
      </w:r>
      <w:r w:rsidRPr="007F7729">
        <w:t xml:space="preserve"> </w:t>
      </w:r>
      <w:r w:rsidRPr="007F7729">
        <w:rPr>
          <w:rFonts w:ascii="Arial" w:hAnsi="Arial" w:cs="Arial"/>
          <w:sz w:val="18"/>
          <w:szCs w:val="18"/>
        </w:rPr>
        <w:t>–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директор ФГБУ «ФИПС» Роспатента </w:t>
      </w:r>
    </w:p>
    <w:p w14:paraId="15254068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124874F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F7729">
        <w:rPr>
          <w:rFonts w:ascii="Arial" w:hAnsi="Arial" w:cs="Arial"/>
          <w:bCs/>
          <w:sz w:val="18"/>
          <w:szCs w:val="18"/>
        </w:rPr>
        <w:t>Вопросы к обсуждению:</w:t>
      </w:r>
    </w:p>
    <w:p w14:paraId="0167BE04" w14:textId="77777777" w:rsidR="001033BA" w:rsidRPr="007F7729" w:rsidRDefault="001033BA" w:rsidP="001033BA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3F14A8A" w14:textId="77777777" w:rsidR="001033BA" w:rsidRPr="007F7729" w:rsidRDefault="001033BA" w:rsidP="001033BA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«Медицинская наука для человека». Создани</w:t>
      </w:r>
      <w:r w:rsidR="00CB437A" w:rsidRPr="007F7729">
        <w:rPr>
          <w:rFonts w:ascii="Arial" w:hAnsi="Arial" w:cs="Arial"/>
          <w:sz w:val="18"/>
          <w:szCs w:val="18"/>
        </w:rPr>
        <w:t xml:space="preserve">е экосистемы медицинской науки </w:t>
      </w:r>
      <w:r w:rsidRPr="007F7729">
        <w:rPr>
          <w:rFonts w:ascii="Arial" w:hAnsi="Arial" w:cs="Arial"/>
          <w:sz w:val="18"/>
          <w:szCs w:val="18"/>
        </w:rPr>
        <w:t>(</w:t>
      </w:r>
      <w:r w:rsidRPr="007F7729">
        <w:rPr>
          <w:rFonts w:ascii="Arial" w:hAnsi="Arial" w:cs="Arial"/>
          <w:b/>
          <w:sz w:val="18"/>
          <w:szCs w:val="18"/>
        </w:rPr>
        <w:t>Коробко И.В.</w:t>
      </w:r>
      <w:r w:rsidRPr="007F7729">
        <w:rPr>
          <w:rFonts w:ascii="Arial" w:hAnsi="Arial" w:cs="Arial"/>
          <w:sz w:val="18"/>
          <w:szCs w:val="18"/>
        </w:rPr>
        <w:t xml:space="preserve"> – директор Департамента науки и инновационного развития здравоохранения Минздрава России)</w:t>
      </w:r>
    </w:p>
    <w:p w14:paraId="5AC5549E" w14:textId="77777777" w:rsidR="0005613F" w:rsidRPr="007F7729" w:rsidRDefault="0005613F" w:rsidP="001033BA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Матрица межведомственного взаимодействия </w:t>
      </w:r>
      <w:r w:rsidR="001033BA" w:rsidRPr="007F7729">
        <w:rPr>
          <w:rFonts w:ascii="Arial" w:hAnsi="Arial" w:cs="Arial"/>
          <w:sz w:val="18"/>
          <w:szCs w:val="18"/>
        </w:rPr>
        <w:t>(</w:t>
      </w:r>
      <w:r w:rsidR="001033BA" w:rsidRPr="007F7729">
        <w:rPr>
          <w:rFonts w:ascii="Arial" w:hAnsi="Arial" w:cs="Arial"/>
          <w:b/>
          <w:sz w:val="18"/>
          <w:szCs w:val="18"/>
        </w:rPr>
        <w:t>Галкин Д.С.</w:t>
      </w:r>
      <w:r w:rsidR="001033BA" w:rsidRPr="007F7729">
        <w:rPr>
          <w:rFonts w:ascii="Arial" w:hAnsi="Arial" w:cs="Arial"/>
          <w:sz w:val="18"/>
          <w:szCs w:val="18"/>
        </w:rPr>
        <w:t xml:space="preserve"> – директор Департамента развития фармацевтической и медицинской промышленности </w:t>
      </w:r>
      <w:proofErr w:type="spellStart"/>
      <w:r w:rsidR="001033BA" w:rsidRPr="007F7729">
        <w:rPr>
          <w:rFonts w:ascii="Arial" w:hAnsi="Arial" w:cs="Arial"/>
          <w:sz w:val="18"/>
          <w:szCs w:val="18"/>
        </w:rPr>
        <w:t>Минпромторга</w:t>
      </w:r>
      <w:proofErr w:type="spellEnd"/>
      <w:r w:rsidR="001033BA" w:rsidRPr="007F7729">
        <w:rPr>
          <w:rFonts w:ascii="Arial" w:hAnsi="Arial" w:cs="Arial"/>
          <w:sz w:val="18"/>
          <w:szCs w:val="18"/>
        </w:rPr>
        <w:t xml:space="preserve"> России)</w:t>
      </w:r>
    </w:p>
    <w:p w14:paraId="5F4C177B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Научно-исследовательские работы, выполняемые ФГБУ «НЦЭСМП» Минздрава России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(</w:t>
      </w:r>
      <w:r w:rsidRPr="007F7729">
        <w:rPr>
          <w:rFonts w:ascii="Arial" w:hAnsi="Arial" w:cs="Arial"/>
          <w:b/>
          <w:sz w:val="18"/>
          <w:szCs w:val="18"/>
        </w:rPr>
        <w:t>Родин И.А.</w:t>
      </w:r>
      <w:r w:rsidRPr="007F7729">
        <w:rPr>
          <w:rFonts w:ascii="Arial" w:hAnsi="Arial" w:cs="Arial"/>
          <w:sz w:val="18"/>
          <w:szCs w:val="18"/>
        </w:rPr>
        <w:t xml:space="preserve"> – совет</w:t>
      </w:r>
      <w:r w:rsidR="00184B16" w:rsidRPr="007F7729">
        <w:rPr>
          <w:rFonts w:ascii="Arial" w:hAnsi="Arial" w:cs="Arial"/>
          <w:sz w:val="18"/>
          <w:szCs w:val="18"/>
        </w:rPr>
        <w:t>ник</w:t>
      </w:r>
      <w:r w:rsidRPr="007F7729">
        <w:rPr>
          <w:rFonts w:ascii="Arial" w:hAnsi="Arial" w:cs="Arial"/>
          <w:sz w:val="18"/>
          <w:szCs w:val="18"/>
        </w:rPr>
        <w:t xml:space="preserve"> генерального директора ФГБУ «НЦЭСМП» Минздрава России)</w:t>
      </w:r>
    </w:p>
    <w:p w14:paraId="052DC1B9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 Центре трансфера медицинских технологий (</w:t>
      </w:r>
      <w:r w:rsidRPr="007F7729">
        <w:rPr>
          <w:rFonts w:ascii="Arial" w:hAnsi="Arial" w:cs="Arial"/>
          <w:b/>
          <w:sz w:val="18"/>
          <w:szCs w:val="18"/>
        </w:rPr>
        <w:t>Беланов К.Ю.</w:t>
      </w:r>
      <w:r w:rsidRPr="007F7729">
        <w:rPr>
          <w:rFonts w:ascii="Arial" w:hAnsi="Arial" w:cs="Arial"/>
          <w:sz w:val="18"/>
          <w:szCs w:val="18"/>
        </w:rPr>
        <w:t xml:space="preserve"> – директор Центра трансфера медицинских технологий ФГБУ «НЦЭСМП» Минздрава России)</w:t>
      </w:r>
    </w:p>
    <w:p w14:paraId="476D893C" w14:textId="77777777" w:rsidR="0005613F" w:rsidRPr="007F7729" w:rsidRDefault="0005613F" w:rsidP="00184B1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 Управление интеллектуальной собственностью и трансфер технологий (</w:t>
      </w:r>
      <w:r w:rsidRPr="007F7729">
        <w:rPr>
          <w:rFonts w:ascii="Arial" w:hAnsi="Arial" w:cs="Arial"/>
          <w:b/>
          <w:sz w:val="18"/>
          <w:szCs w:val="18"/>
        </w:rPr>
        <w:t>Федорова Д.И.</w:t>
      </w:r>
      <w:r w:rsidRPr="007F7729">
        <w:rPr>
          <w:rFonts w:ascii="Arial" w:hAnsi="Arial" w:cs="Arial"/>
          <w:sz w:val="18"/>
          <w:szCs w:val="18"/>
        </w:rPr>
        <w:t xml:space="preserve"> – заместитель директор</w:t>
      </w:r>
      <w:r w:rsidR="00555FFC" w:rsidRPr="007F7729">
        <w:rPr>
          <w:rFonts w:ascii="Arial" w:hAnsi="Arial" w:cs="Arial"/>
          <w:sz w:val="18"/>
          <w:szCs w:val="18"/>
        </w:rPr>
        <w:t>а</w:t>
      </w:r>
      <w:r w:rsidRPr="007F7729">
        <w:rPr>
          <w:rFonts w:ascii="Arial" w:hAnsi="Arial" w:cs="Arial"/>
          <w:sz w:val="18"/>
          <w:szCs w:val="18"/>
        </w:rPr>
        <w:t xml:space="preserve"> Центра трансфера медицинских технологий ФГБУ «НЦЭСМП» Минздрава России)</w:t>
      </w:r>
    </w:p>
    <w:p w14:paraId="50369105" w14:textId="77777777" w:rsidR="0005613F" w:rsidRPr="007F7729" w:rsidRDefault="0005613F" w:rsidP="00184B1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lastRenderedPageBreak/>
        <w:t>Сопровождение проектов по созданию лекарственных препаратов: новые вызовы и возможности (</w:t>
      </w:r>
      <w:r w:rsidRPr="007F7729">
        <w:rPr>
          <w:rFonts w:ascii="Arial" w:hAnsi="Arial" w:cs="Arial"/>
          <w:b/>
          <w:sz w:val="18"/>
          <w:szCs w:val="18"/>
        </w:rPr>
        <w:t>Дозора А.Е.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по реализации научных программ в сфере лекарственных препаратов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Центра трансфера медицинских технологий ФГБУ «НЦЭСМП» Минздрава России)</w:t>
      </w:r>
    </w:p>
    <w:p w14:paraId="58665EEE" w14:textId="77777777" w:rsidR="0005613F" w:rsidRPr="007F7729" w:rsidRDefault="0005613F" w:rsidP="00184B1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Особенности реализации научных проектов в сфере медицинских изделий (</w:t>
      </w:r>
      <w:r w:rsidRPr="007F7729">
        <w:rPr>
          <w:rFonts w:ascii="Arial" w:hAnsi="Arial" w:cs="Arial"/>
          <w:b/>
          <w:sz w:val="18"/>
          <w:szCs w:val="18"/>
        </w:rPr>
        <w:t>Горбунов Р.В</w:t>
      </w:r>
      <w:r w:rsidRPr="007F7729">
        <w:rPr>
          <w:rFonts w:ascii="Arial" w:hAnsi="Arial" w:cs="Arial"/>
          <w:sz w:val="18"/>
          <w:szCs w:val="18"/>
        </w:rPr>
        <w:t>. – начальник отдела по реализации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научных программ в сфере медицинских изделий Центра трансфера медицинских технологий ФГБУ «НЦЭСМП» Минздрава России)</w:t>
      </w:r>
    </w:p>
    <w:p w14:paraId="6A54C2CD" w14:textId="77777777" w:rsidR="0005613F" w:rsidRPr="007F7729" w:rsidRDefault="0005613F" w:rsidP="00184B1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 вопросах обеспечения фармацевтической отрасли</w:t>
      </w:r>
      <w:r w:rsidR="00184B16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высококвалифицированным кадровым потенциалом (</w:t>
      </w:r>
      <w:r w:rsidRPr="007F7729">
        <w:rPr>
          <w:rFonts w:ascii="Arial" w:hAnsi="Arial" w:cs="Arial"/>
          <w:b/>
          <w:sz w:val="18"/>
          <w:szCs w:val="18"/>
        </w:rPr>
        <w:t>Иванов Р.А</w:t>
      </w:r>
      <w:r w:rsidRPr="007F7729">
        <w:rPr>
          <w:rFonts w:ascii="Arial" w:hAnsi="Arial" w:cs="Arial"/>
          <w:sz w:val="18"/>
          <w:szCs w:val="18"/>
        </w:rPr>
        <w:t>.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– </w:t>
      </w:r>
      <w:r w:rsidRPr="007F7729">
        <w:rPr>
          <w:rFonts w:ascii="Arial" w:hAnsi="Arial" w:cs="Arial"/>
          <w:sz w:val="18"/>
          <w:szCs w:val="18"/>
          <w:lang w:eastAsia="ru-RU"/>
        </w:rPr>
        <w:t xml:space="preserve">директор Научного центра трансляционной медицины, проректор по научно-технологическому развитию Университета «Сириус», Образовательный фонд «Талант и успех») </w:t>
      </w:r>
    </w:p>
    <w:p w14:paraId="50C2135B" w14:textId="77777777" w:rsidR="0005613F" w:rsidRPr="007F7729" w:rsidRDefault="0005613F" w:rsidP="00184B1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Особенности реализации научных проектов в сфере лекарственных препаратов на примере СПХФУ (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Флисюк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Е.В. </w:t>
      </w:r>
      <w:r w:rsidRPr="007F7729">
        <w:rPr>
          <w:rFonts w:ascii="Arial" w:hAnsi="Arial" w:cs="Arial"/>
          <w:sz w:val="18"/>
          <w:szCs w:val="18"/>
        </w:rPr>
        <w:t>– проектор по науке, заведующая кафедрой технологии лекарственных форм</w:t>
      </w:r>
      <w:r w:rsidRPr="007F7729">
        <w:rPr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ФГБОУ ВО СПХФУ Минздрава России)</w:t>
      </w:r>
    </w:p>
    <w:p w14:paraId="406D5E94" w14:textId="77777777" w:rsidR="0005613F" w:rsidRPr="007F7729" w:rsidRDefault="0005613F" w:rsidP="00184B1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Трансфер технологий в </w:t>
      </w:r>
      <w:proofErr w:type="spellStart"/>
      <w:r w:rsidRPr="007F7729">
        <w:rPr>
          <w:rFonts w:ascii="Arial" w:hAnsi="Arial" w:cs="Arial"/>
          <w:sz w:val="18"/>
          <w:szCs w:val="18"/>
        </w:rPr>
        <w:t>СамГМУ</w:t>
      </w:r>
      <w:proofErr w:type="spellEnd"/>
      <w:r w:rsidRPr="007F7729">
        <w:rPr>
          <w:rFonts w:ascii="Arial" w:hAnsi="Arial" w:cs="Arial"/>
          <w:sz w:val="18"/>
          <w:szCs w:val="18"/>
        </w:rPr>
        <w:t>: роль ЦТМТ (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Колсанов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А.В.</w:t>
      </w:r>
      <w:r w:rsidRPr="007F7729">
        <w:rPr>
          <w:rFonts w:ascii="Arial" w:hAnsi="Arial" w:cs="Arial"/>
          <w:sz w:val="18"/>
          <w:szCs w:val="18"/>
        </w:rPr>
        <w:t xml:space="preserve"> – ректор ФГБОУ ВО «</w:t>
      </w:r>
      <w:proofErr w:type="spellStart"/>
      <w:r w:rsidRPr="007F7729">
        <w:rPr>
          <w:rFonts w:ascii="Arial" w:hAnsi="Arial" w:cs="Arial"/>
          <w:sz w:val="18"/>
          <w:szCs w:val="18"/>
        </w:rPr>
        <w:t>СамГМУ</w:t>
      </w:r>
      <w:proofErr w:type="spellEnd"/>
      <w:r w:rsidRPr="007F7729">
        <w:rPr>
          <w:rFonts w:ascii="Arial" w:hAnsi="Arial" w:cs="Arial"/>
          <w:sz w:val="18"/>
          <w:szCs w:val="18"/>
        </w:rPr>
        <w:t>» Минздрава России)</w:t>
      </w:r>
    </w:p>
    <w:p w14:paraId="3ED22969" w14:textId="77777777" w:rsidR="00184B16" w:rsidRPr="007F7729" w:rsidRDefault="00184B16" w:rsidP="00184B16">
      <w:pPr>
        <w:pStyle w:val="a3"/>
        <w:tabs>
          <w:tab w:val="left" w:pos="318"/>
        </w:tabs>
        <w:spacing w:before="0" w:beforeAutospacing="0" w:after="0" w:afterAutospacing="0"/>
        <w:ind w:left="0"/>
        <w:rPr>
          <w:rFonts w:ascii="Arial" w:hAnsi="Arial" w:cs="Arial"/>
          <w:color w:val="FF0000"/>
          <w:sz w:val="18"/>
          <w:szCs w:val="18"/>
        </w:rPr>
      </w:pPr>
    </w:p>
    <w:p w14:paraId="1F8B6C3A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К участию приглашены:</w:t>
      </w:r>
    </w:p>
    <w:p w14:paraId="42C3A0B2" w14:textId="77777777" w:rsidR="00184B16" w:rsidRPr="007F7729" w:rsidRDefault="00184B16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5F8AC45" w14:textId="77777777" w:rsidR="00184B16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Представители федеральных органов исполнительной власти</w:t>
      </w:r>
      <w:r w:rsidR="006827C1" w:rsidRPr="007F7729">
        <w:rPr>
          <w:rFonts w:ascii="Arial" w:hAnsi="Arial" w:cs="Arial"/>
          <w:b/>
          <w:sz w:val="18"/>
          <w:szCs w:val="18"/>
        </w:rPr>
        <w:tab/>
      </w:r>
    </w:p>
    <w:p w14:paraId="0FF5CA95" w14:textId="77777777" w:rsidR="006827C1" w:rsidRPr="007F7729" w:rsidRDefault="006827C1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3695EBD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Представители 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Госкорпораций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>:</w:t>
      </w:r>
      <w:r w:rsidRPr="007F7729">
        <w:rPr>
          <w:rFonts w:ascii="Arial" w:hAnsi="Arial" w:cs="Arial"/>
          <w:b/>
          <w:sz w:val="18"/>
          <w:szCs w:val="18"/>
        </w:rPr>
        <w:tab/>
      </w:r>
    </w:p>
    <w:p w14:paraId="5C6463BB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7F7729">
        <w:rPr>
          <w:rFonts w:ascii="Arial" w:hAnsi="Arial" w:cs="Arial"/>
          <w:b/>
          <w:sz w:val="18"/>
          <w:szCs w:val="18"/>
        </w:rPr>
        <w:t>Ожгихин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И.В.</w:t>
      </w:r>
      <w:r w:rsidRPr="007F7729">
        <w:rPr>
          <w:rFonts w:ascii="Arial" w:hAnsi="Arial" w:cs="Arial"/>
          <w:sz w:val="18"/>
          <w:szCs w:val="18"/>
        </w:rPr>
        <w:t xml:space="preserve"> – управляющий директор УК «</w:t>
      </w:r>
      <w:proofErr w:type="spellStart"/>
      <w:r w:rsidRPr="007F7729">
        <w:rPr>
          <w:rFonts w:ascii="Arial" w:hAnsi="Arial" w:cs="Arial"/>
          <w:sz w:val="18"/>
          <w:szCs w:val="18"/>
        </w:rPr>
        <w:t>Роснано</w:t>
      </w:r>
      <w:proofErr w:type="spellEnd"/>
      <w:r w:rsidRPr="007F7729">
        <w:rPr>
          <w:rFonts w:ascii="Arial" w:hAnsi="Arial" w:cs="Arial"/>
          <w:sz w:val="18"/>
          <w:szCs w:val="18"/>
        </w:rPr>
        <w:t>»</w:t>
      </w:r>
    </w:p>
    <w:p w14:paraId="1252EC6E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Турко Н.И. </w:t>
      </w:r>
      <w:r w:rsidRPr="007F7729">
        <w:rPr>
          <w:rFonts w:ascii="Arial" w:hAnsi="Arial" w:cs="Arial"/>
          <w:sz w:val="18"/>
          <w:szCs w:val="18"/>
        </w:rPr>
        <w:t>– старший консультант генерального директора Государственной корпорации «</w:t>
      </w:r>
      <w:proofErr w:type="spellStart"/>
      <w:r w:rsidRPr="007F7729">
        <w:rPr>
          <w:rFonts w:ascii="Arial" w:hAnsi="Arial" w:cs="Arial"/>
          <w:sz w:val="18"/>
          <w:szCs w:val="18"/>
        </w:rPr>
        <w:t>Ростех</w:t>
      </w:r>
      <w:proofErr w:type="spellEnd"/>
      <w:r w:rsidRPr="007F7729">
        <w:rPr>
          <w:rFonts w:ascii="Arial" w:hAnsi="Arial" w:cs="Arial"/>
          <w:sz w:val="18"/>
          <w:szCs w:val="18"/>
        </w:rPr>
        <w:t>»</w:t>
      </w:r>
    </w:p>
    <w:p w14:paraId="1244F63B" w14:textId="77777777" w:rsidR="00184B16" w:rsidRPr="007F7729" w:rsidRDefault="00184B16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AA6E6BC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Представители ведущих отечественных фармацевтических производителей:</w:t>
      </w:r>
      <w:r w:rsidRPr="007F7729">
        <w:rPr>
          <w:rFonts w:ascii="Arial" w:hAnsi="Arial" w:cs="Arial"/>
          <w:sz w:val="18"/>
          <w:szCs w:val="18"/>
        </w:rPr>
        <w:tab/>
      </w:r>
    </w:p>
    <w:p w14:paraId="6FEEA810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7F7729">
        <w:rPr>
          <w:rFonts w:ascii="Arial" w:hAnsi="Arial" w:cs="Arial"/>
          <w:b/>
          <w:sz w:val="18"/>
          <w:szCs w:val="18"/>
        </w:rPr>
        <w:t>Кедрин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А.Л.</w:t>
      </w:r>
      <w:r w:rsidRPr="007F7729">
        <w:rPr>
          <w:rFonts w:ascii="Arial" w:hAnsi="Arial" w:cs="Arial"/>
          <w:sz w:val="18"/>
          <w:szCs w:val="18"/>
        </w:rPr>
        <w:t xml:space="preserve"> – председатель правления АФПЕАЭС</w:t>
      </w:r>
    </w:p>
    <w:p w14:paraId="31B27210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Калинин Ю.Т.</w:t>
      </w:r>
      <w:r w:rsidRPr="007F7729">
        <w:rPr>
          <w:rFonts w:ascii="Arial" w:hAnsi="Arial" w:cs="Arial"/>
          <w:sz w:val="18"/>
          <w:szCs w:val="18"/>
        </w:rPr>
        <w:t xml:space="preserve"> – президент Союза ассоциаций и предприятий фармацевтической и медицинской промышленности</w:t>
      </w:r>
    </w:p>
    <w:p w14:paraId="25CE9A38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Дмитриев В.А.</w:t>
      </w:r>
      <w:r w:rsidRPr="007F7729">
        <w:rPr>
          <w:rFonts w:ascii="Arial" w:hAnsi="Arial" w:cs="Arial"/>
          <w:sz w:val="18"/>
          <w:szCs w:val="18"/>
        </w:rPr>
        <w:t xml:space="preserve"> – генеральный директор Ассоциации Российских фармацевтических производителей</w:t>
      </w:r>
    </w:p>
    <w:p w14:paraId="01FF17FC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7F7729">
        <w:rPr>
          <w:rFonts w:ascii="Arial" w:hAnsi="Arial" w:cs="Arial"/>
          <w:b/>
          <w:sz w:val="18"/>
          <w:szCs w:val="18"/>
        </w:rPr>
        <w:t>Шипков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В.Г.</w:t>
      </w:r>
      <w:r w:rsidRPr="007F7729">
        <w:rPr>
          <w:rFonts w:ascii="Arial" w:hAnsi="Arial" w:cs="Arial"/>
          <w:sz w:val="18"/>
          <w:szCs w:val="18"/>
        </w:rPr>
        <w:t xml:space="preserve"> – исполнительный директор AIPM</w:t>
      </w:r>
    </w:p>
    <w:p w14:paraId="3247D685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Титова Л.В.</w:t>
      </w:r>
      <w:r w:rsidRPr="007F7729">
        <w:rPr>
          <w:rFonts w:ascii="Arial" w:hAnsi="Arial" w:cs="Arial"/>
          <w:sz w:val="18"/>
          <w:szCs w:val="18"/>
        </w:rPr>
        <w:t xml:space="preserve"> – исполнительный директор СПФО</w:t>
      </w:r>
    </w:p>
    <w:p w14:paraId="08FD7A19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Ассоциация организаций по клиническим исследованиям (AOKИ)</w:t>
      </w:r>
    </w:p>
    <w:p w14:paraId="7F41CA06" w14:textId="77777777" w:rsidR="00184B16" w:rsidRPr="007F7729" w:rsidRDefault="00184B16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9F04A2F" w14:textId="77777777" w:rsidR="0005613F" w:rsidRPr="007F7729" w:rsidRDefault="0005613F" w:rsidP="00184B1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Представители образовательных организаций, подведомственных Минздраву России</w:t>
      </w:r>
    </w:p>
    <w:p w14:paraId="325AA63F" w14:textId="77777777" w:rsidR="0005613F" w:rsidRPr="007F7729" w:rsidRDefault="0005613F" w:rsidP="00184B1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Представители иных научно-образовательных организаций</w:t>
      </w:r>
    </w:p>
    <w:p w14:paraId="5AA88910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E9F2446" w14:textId="77777777" w:rsidR="00184B16" w:rsidRPr="007F7729" w:rsidRDefault="00184B16" w:rsidP="008C666C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A3F55C5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12.45-13.30 Перерыв</w:t>
      </w:r>
    </w:p>
    <w:p w14:paraId="3ACA0CDB" w14:textId="77777777" w:rsidR="0005613F" w:rsidRPr="007F7729" w:rsidRDefault="0005613F" w:rsidP="000561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5C006D" w14:textId="77777777" w:rsidR="00184B16" w:rsidRPr="007F7729" w:rsidRDefault="00184B16" w:rsidP="000561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88951C2" w14:textId="77777777" w:rsidR="0005613F" w:rsidRPr="007F7729" w:rsidRDefault="0005613F" w:rsidP="000561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13.30-15.30 Дискуссионная сессия 1.2.</w:t>
      </w:r>
      <w:r w:rsidR="00E43754"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(продолжение)</w:t>
      </w:r>
    </w:p>
    <w:p w14:paraId="17123235" w14:textId="77777777" w:rsidR="0005613F" w:rsidRPr="007F7729" w:rsidRDefault="0005613F" w:rsidP="0005613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От разработки до применения лекарственных пре</w:t>
      </w:r>
      <w:r w:rsidR="00184B16" w:rsidRPr="007F7729">
        <w:rPr>
          <w:rFonts w:ascii="Arial" w:hAnsi="Arial" w:cs="Arial"/>
          <w:b/>
          <w:i/>
          <w:sz w:val="18"/>
          <w:szCs w:val="18"/>
        </w:rPr>
        <w:t>паратов: треки успешных решений</w:t>
      </w:r>
    </w:p>
    <w:p w14:paraId="301CCD9B" w14:textId="77777777" w:rsidR="00184B16" w:rsidRPr="007F7729" w:rsidRDefault="00184B16" w:rsidP="000561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088F8B" w14:textId="77777777" w:rsidR="0005613F" w:rsidRPr="007F7729" w:rsidRDefault="0005613F" w:rsidP="000561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Модераторы:</w:t>
      </w:r>
      <w:r w:rsidRPr="007F7729">
        <w:rPr>
          <w:rFonts w:ascii="Arial" w:hAnsi="Arial" w:cs="Arial"/>
          <w:b/>
          <w:sz w:val="18"/>
          <w:szCs w:val="18"/>
        </w:rPr>
        <w:t xml:space="preserve"> Косенко В.В. </w:t>
      </w:r>
      <w:r w:rsidRPr="007F7729">
        <w:rPr>
          <w:rFonts w:ascii="Arial" w:hAnsi="Arial" w:cs="Arial"/>
          <w:sz w:val="18"/>
          <w:szCs w:val="18"/>
        </w:rPr>
        <w:t>–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генеральный директор ФГБУ «НЦЭСМП» Минздрава России</w:t>
      </w:r>
      <w:r w:rsidRPr="007F7729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Неретин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О.П. </w:t>
      </w:r>
      <w:r w:rsidRPr="007F7729">
        <w:rPr>
          <w:rFonts w:ascii="Arial" w:hAnsi="Arial" w:cs="Arial"/>
          <w:sz w:val="18"/>
          <w:szCs w:val="18"/>
        </w:rPr>
        <w:t>–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директор ФГБУ «ФИПС» Роспатента</w:t>
      </w:r>
    </w:p>
    <w:p w14:paraId="4F77B856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trike/>
          <w:sz w:val="18"/>
          <w:szCs w:val="18"/>
        </w:rPr>
      </w:pPr>
    </w:p>
    <w:p w14:paraId="3EE7AA36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trike/>
          <w:sz w:val="18"/>
          <w:szCs w:val="18"/>
        </w:rPr>
      </w:pPr>
    </w:p>
    <w:p w14:paraId="5879B3D4" w14:textId="77777777" w:rsidR="0005613F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13.30-15.30 </w:t>
      </w:r>
      <w:r w:rsidR="0005613F" w:rsidRPr="007F7729">
        <w:rPr>
          <w:rFonts w:ascii="Arial" w:hAnsi="Arial" w:cs="Arial"/>
          <w:b/>
          <w:sz w:val="18"/>
          <w:szCs w:val="18"/>
        </w:rPr>
        <w:t>Секционное заседание 1.3.</w:t>
      </w:r>
      <w:r w:rsidR="0005613F" w:rsidRPr="007F7729">
        <w:rPr>
          <w:rFonts w:ascii="Times New Roman" w:hAnsi="Times New Roman"/>
          <w:sz w:val="28"/>
        </w:rPr>
        <w:t xml:space="preserve"> </w:t>
      </w:r>
    </w:p>
    <w:p w14:paraId="4FF4C087" w14:textId="77777777" w:rsidR="0005613F" w:rsidRPr="007F7729" w:rsidRDefault="0005613F" w:rsidP="0005613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 xml:space="preserve">Особенности обращения лекарственных средств при возникновении их дефицита </w:t>
      </w:r>
    </w:p>
    <w:p w14:paraId="7B8AE630" w14:textId="77777777" w:rsidR="00E15BE1" w:rsidRPr="007F7729" w:rsidRDefault="00E15BE1" w:rsidP="0005613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AADB5E7" w14:textId="77777777" w:rsidR="0005613F" w:rsidRPr="007F7729" w:rsidRDefault="0005613F" w:rsidP="000561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Модератор:</w:t>
      </w:r>
      <w:r w:rsidRPr="007F7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Камалетдинова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А.А.</w:t>
      </w:r>
      <w:r w:rsidRPr="007F7729">
        <w:rPr>
          <w:rFonts w:ascii="Arial" w:hAnsi="Arial" w:cs="Arial"/>
          <w:sz w:val="18"/>
          <w:szCs w:val="18"/>
        </w:rPr>
        <w:t xml:space="preserve"> – заместитель директора Департамента регулирования обращения лекарственных средств и медицинских изделий Минздрава России</w:t>
      </w:r>
    </w:p>
    <w:p w14:paraId="15281924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E5932B9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Последовательность действий при получении разрешения на временное обращение</w:t>
      </w:r>
    </w:p>
    <w:p w14:paraId="7EFBC955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Получение разрешения на ввоз незарегистрированного лекарственного препарата и лекарственного препарата в иностранной упаковке. Правила маркировки для этих лекарственных препаратов</w:t>
      </w:r>
    </w:p>
    <w:p w14:paraId="1C67B1D3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Как заявиться на ускоренную регистрацию</w:t>
      </w:r>
    </w:p>
    <w:p w14:paraId="511DAD83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Как воспользоваться упрощенными процедурами: </w:t>
      </w:r>
    </w:p>
    <w:p w14:paraId="7A966DD4" w14:textId="77777777" w:rsidR="0005613F" w:rsidRPr="007F7729" w:rsidRDefault="0005613F" w:rsidP="0005613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На получение разрешения на ввоз</w:t>
      </w:r>
    </w:p>
    <w:p w14:paraId="780045CA" w14:textId="77777777" w:rsidR="0005613F" w:rsidRPr="007F7729" w:rsidRDefault="0005613F" w:rsidP="0005613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На внесение изменений в </w:t>
      </w:r>
      <w:proofErr w:type="spellStart"/>
      <w:r w:rsidRPr="007F7729">
        <w:rPr>
          <w:rFonts w:ascii="Arial" w:hAnsi="Arial" w:cs="Arial"/>
          <w:sz w:val="18"/>
          <w:szCs w:val="18"/>
        </w:rPr>
        <w:t>регдосье</w:t>
      </w:r>
      <w:proofErr w:type="spellEnd"/>
    </w:p>
    <w:p w14:paraId="3D824640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Как обратится в </w:t>
      </w:r>
      <w:proofErr w:type="spellStart"/>
      <w:r w:rsidRPr="007F7729">
        <w:rPr>
          <w:rFonts w:ascii="Arial" w:hAnsi="Arial" w:cs="Arial"/>
          <w:sz w:val="18"/>
          <w:szCs w:val="18"/>
        </w:rPr>
        <w:t>дефектурную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комиссию (по какому критерию подается заявление, что нужно указать в обращении, как описать проблему; обязательные и рекомендательные сведения)</w:t>
      </w:r>
    </w:p>
    <w:p w14:paraId="49CDE66F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Решения, принятые </w:t>
      </w:r>
      <w:proofErr w:type="spellStart"/>
      <w:r w:rsidRPr="007F7729">
        <w:rPr>
          <w:rFonts w:ascii="Arial" w:hAnsi="Arial" w:cs="Arial"/>
          <w:sz w:val="18"/>
          <w:szCs w:val="18"/>
        </w:rPr>
        <w:t>дефектурной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комиссией</w:t>
      </w:r>
    </w:p>
    <w:p w14:paraId="7B0DFA5A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Риски </w:t>
      </w:r>
      <w:proofErr w:type="spellStart"/>
      <w:r w:rsidRPr="007F7729">
        <w:rPr>
          <w:rFonts w:ascii="Arial" w:hAnsi="Arial" w:cs="Arial"/>
          <w:sz w:val="18"/>
          <w:szCs w:val="18"/>
        </w:rPr>
        <w:t>дефектуры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по данным ввода в гражданский оборот (</w:t>
      </w:r>
      <w:r w:rsidRPr="007F7729">
        <w:rPr>
          <w:rFonts w:ascii="Arial" w:hAnsi="Arial" w:cs="Arial"/>
          <w:b/>
          <w:sz w:val="18"/>
          <w:szCs w:val="18"/>
        </w:rPr>
        <w:t>представитель Росздравнадзора</w:t>
      </w:r>
      <w:r w:rsidRPr="007F7729">
        <w:rPr>
          <w:rFonts w:ascii="Arial" w:hAnsi="Arial" w:cs="Arial"/>
          <w:sz w:val="18"/>
          <w:szCs w:val="18"/>
        </w:rPr>
        <w:t>)</w:t>
      </w:r>
    </w:p>
    <w:p w14:paraId="624A3A37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Прохождение упрощенных процедур: взгляд заявителя (</w:t>
      </w:r>
      <w:r w:rsidRPr="007F7729">
        <w:rPr>
          <w:rFonts w:ascii="Arial" w:hAnsi="Arial" w:cs="Arial"/>
          <w:b/>
          <w:sz w:val="18"/>
          <w:szCs w:val="18"/>
        </w:rPr>
        <w:t>Супряга О.М.</w:t>
      </w:r>
      <w:r w:rsidRPr="007F7729">
        <w:rPr>
          <w:rFonts w:ascii="Arial" w:hAnsi="Arial" w:cs="Arial"/>
          <w:sz w:val="18"/>
          <w:szCs w:val="18"/>
        </w:rPr>
        <w:t xml:space="preserve"> – руководитель регуляторной группы АРФП, директор по регуляторным отношениям и связям с органами государственной власти</w:t>
      </w:r>
      <w:r w:rsidRPr="007F7729"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Сан </w:t>
      </w:r>
      <w:proofErr w:type="spellStart"/>
      <w:r w:rsidRPr="007F7729">
        <w:rPr>
          <w:rFonts w:ascii="Arial" w:hAnsi="Arial" w:cs="Arial"/>
          <w:sz w:val="18"/>
          <w:szCs w:val="18"/>
        </w:rPr>
        <w:t>Фармасьютикал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7729">
        <w:rPr>
          <w:rFonts w:ascii="Arial" w:hAnsi="Arial" w:cs="Arial"/>
          <w:sz w:val="18"/>
          <w:szCs w:val="18"/>
        </w:rPr>
        <w:t>Индастриз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Лимитед)</w:t>
      </w:r>
    </w:p>
    <w:p w14:paraId="54A842FF" w14:textId="77777777" w:rsidR="0005613F" w:rsidRPr="007F7729" w:rsidRDefault="0005613F" w:rsidP="0005613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Дискуссия</w:t>
      </w:r>
    </w:p>
    <w:p w14:paraId="561F0382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ED66804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26160D6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15.30-15.45 Перерыв </w:t>
      </w:r>
    </w:p>
    <w:p w14:paraId="6CCC9D20" w14:textId="77777777" w:rsidR="00DE7818" w:rsidRPr="007F7729" w:rsidRDefault="00DE7818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0B4B4FD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F9008BB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3ABB7F7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DBD4F64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29B8A97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420A5D6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15.45-17.15 Секционное заседание 1.4.</w:t>
      </w:r>
    </w:p>
    <w:p w14:paraId="6386DA8E" w14:textId="77777777" w:rsidR="0005613F" w:rsidRPr="007F7729" w:rsidRDefault="0005613F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Государственные закупки лекарственных средств: приоритеты, перспективные форматы, законодательные инициативы</w:t>
      </w:r>
    </w:p>
    <w:p w14:paraId="477B754B" w14:textId="77777777" w:rsidR="00E15BE1" w:rsidRPr="007F7729" w:rsidRDefault="00E15BE1" w:rsidP="0005613F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664F93D0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Ценообразование и контроль цен на лекарственные препараты: баланс экономии и доступности (</w:t>
      </w:r>
      <w:r w:rsidRPr="007F7729">
        <w:rPr>
          <w:rFonts w:ascii="Arial" w:hAnsi="Arial" w:cs="Arial"/>
          <w:b/>
          <w:sz w:val="18"/>
          <w:szCs w:val="18"/>
        </w:rPr>
        <w:t>представитель ФАС</w:t>
      </w:r>
      <w:r w:rsidRPr="007F7729">
        <w:rPr>
          <w:rFonts w:ascii="Arial" w:hAnsi="Arial" w:cs="Arial"/>
          <w:sz w:val="18"/>
          <w:szCs w:val="18"/>
        </w:rPr>
        <w:t>)</w:t>
      </w:r>
    </w:p>
    <w:p w14:paraId="15E67D0A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Определение российского происхождения лекарственных препаратов и преференции (</w:t>
      </w:r>
      <w:r w:rsidRPr="007F7729">
        <w:rPr>
          <w:rFonts w:ascii="Arial" w:hAnsi="Arial" w:cs="Arial"/>
          <w:b/>
          <w:sz w:val="18"/>
          <w:szCs w:val="18"/>
        </w:rPr>
        <w:t xml:space="preserve">представитель 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Минпромторга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России</w:t>
      </w:r>
      <w:r w:rsidRPr="007F7729">
        <w:rPr>
          <w:rFonts w:ascii="Arial" w:hAnsi="Arial" w:cs="Arial"/>
          <w:sz w:val="18"/>
          <w:szCs w:val="18"/>
        </w:rPr>
        <w:t>)</w:t>
      </w:r>
    </w:p>
    <w:p w14:paraId="4657A061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Опыт реализации первого офсетного контракта России (</w:t>
      </w:r>
      <w:r w:rsidRPr="007F7729">
        <w:rPr>
          <w:rFonts w:ascii="Arial" w:hAnsi="Arial" w:cs="Arial"/>
          <w:b/>
          <w:sz w:val="18"/>
          <w:szCs w:val="18"/>
        </w:rPr>
        <w:t>Торгов А.В.</w:t>
      </w:r>
      <w:r w:rsidRPr="007F7729">
        <w:rPr>
          <w:rFonts w:ascii="Arial" w:hAnsi="Arial" w:cs="Arial"/>
          <w:sz w:val="18"/>
          <w:szCs w:val="18"/>
        </w:rPr>
        <w:t xml:space="preserve"> – заместитель</w:t>
      </w:r>
      <w:r w:rsidR="00C47695">
        <w:rPr>
          <w:rFonts w:ascii="Arial" w:hAnsi="Arial" w:cs="Arial"/>
          <w:sz w:val="18"/>
          <w:szCs w:val="18"/>
        </w:rPr>
        <w:t xml:space="preserve"> генерального</w:t>
      </w:r>
      <w:r w:rsidRPr="007F7729">
        <w:rPr>
          <w:rFonts w:ascii="Arial" w:hAnsi="Arial" w:cs="Arial"/>
          <w:sz w:val="18"/>
          <w:szCs w:val="18"/>
        </w:rPr>
        <w:t xml:space="preserve"> директора по корпоративным связям и коммуникациям АО «</w:t>
      </w:r>
      <w:proofErr w:type="spellStart"/>
      <w:r w:rsidRPr="007F7729">
        <w:rPr>
          <w:rFonts w:ascii="Arial" w:hAnsi="Arial" w:cs="Arial"/>
          <w:sz w:val="18"/>
          <w:szCs w:val="18"/>
        </w:rPr>
        <w:t>Биокад</w:t>
      </w:r>
      <w:proofErr w:type="spellEnd"/>
      <w:r w:rsidRPr="007F7729">
        <w:rPr>
          <w:rFonts w:ascii="Arial" w:hAnsi="Arial" w:cs="Arial"/>
          <w:sz w:val="18"/>
          <w:szCs w:val="18"/>
        </w:rPr>
        <w:t>»)</w:t>
      </w:r>
      <w:r w:rsidR="004A44D0" w:rsidRPr="007F7729">
        <w:rPr>
          <w:rFonts w:ascii="Arial" w:hAnsi="Arial" w:cs="Arial"/>
          <w:sz w:val="18"/>
          <w:szCs w:val="18"/>
        </w:rPr>
        <w:t xml:space="preserve"> </w:t>
      </w:r>
    </w:p>
    <w:p w14:paraId="2AB08879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Значение </w:t>
      </w:r>
      <w:proofErr w:type="spellStart"/>
      <w:r w:rsidRPr="007F7729">
        <w:rPr>
          <w:rFonts w:ascii="Arial" w:hAnsi="Arial" w:cs="Arial"/>
          <w:sz w:val="18"/>
          <w:szCs w:val="18"/>
        </w:rPr>
        <w:t>фармреестра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патентов для совершенствования </w:t>
      </w:r>
      <w:proofErr w:type="spellStart"/>
      <w:r w:rsidRPr="007F7729">
        <w:rPr>
          <w:rFonts w:ascii="Arial" w:hAnsi="Arial" w:cs="Arial"/>
          <w:sz w:val="18"/>
          <w:szCs w:val="18"/>
        </w:rPr>
        <w:t>госзакупок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лекарственных препаратов (</w:t>
      </w:r>
      <w:r w:rsidRPr="007F7729">
        <w:rPr>
          <w:rFonts w:ascii="Arial" w:hAnsi="Arial" w:cs="Arial"/>
          <w:b/>
          <w:sz w:val="18"/>
          <w:szCs w:val="18"/>
        </w:rPr>
        <w:t xml:space="preserve">Быков А.В. </w:t>
      </w:r>
      <w:r w:rsidRPr="007F7729">
        <w:rPr>
          <w:rFonts w:ascii="Arial" w:hAnsi="Arial" w:cs="Arial"/>
          <w:sz w:val="18"/>
          <w:szCs w:val="18"/>
        </w:rPr>
        <w:t>– директор департамента экономики здравоохранения АО «Р-</w:t>
      </w:r>
      <w:proofErr w:type="spellStart"/>
      <w:r w:rsidRPr="007F7729">
        <w:rPr>
          <w:rFonts w:ascii="Arial" w:hAnsi="Arial" w:cs="Arial"/>
          <w:sz w:val="18"/>
          <w:szCs w:val="18"/>
        </w:rPr>
        <w:t>Фарм</w:t>
      </w:r>
      <w:proofErr w:type="spellEnd"/>
      <w:r w:rsidRPr="007F7729">
        <w:rPr>
          <w:rFonts w:ascii="Arial" w:hAnsi="Arial" w:cs="Arial"/>
          <w:sz w:val="18"/>
          <w:szCs w:val="18"/>
        </w:rPr>
        <w:t>»)</w:t>
      </w:r>
    </w:p>
    <w:p w14:paraId="51705EA0" w14:textId="77777777" w:rsidR="0005613F" w:rsidRPr="007F7729" w:rsidRDefault="0005613F" w:rsidP="0005613F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5EEB03B4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78F9F996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8E8F098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15.45-17.15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>1.5.</w:t>
      </w:r>
      <w:r w:rsidR="00E43754" w:rsidRPr="007F7729">
        <w:rPr>
          <w:rFonts w:ascii="Arial" w:hAnsi="Arial" w:cs="Arial"/>
          <w:b/>
          <w:sz w:val="18"/>
          <w:szCs w:val="18"/>
        </w:rPr>
        <w:t xml:space="preserve"> </w:t>
      </w:r>
    </w:p>
    <w:p w14:paraId="0B62CFDD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Решения задач формирования досье по разделам клинических и доклинических исследований</w:t>
      </w:r>
    </w:p>
    <w:p w14:paraId="68CD0030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B8D2667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Модератор:</w:t>
      </w:r>
      <w:r w:rsidRPr="007F7729">
        <w:rPr>
          <w:rFonts w:ascii="Arial" w:hAnsi="Arial" w:cs="Arial"/>
          <w:b/>
          <w:sz w:val="18"/>
          <w:szCs w:val="18"/>
        </w:rPr>
        <w:t xml:space="preserve"> Горячев Д.В.</w:t>
      </w:r>
      <w:r w:rsidRPr="007F7729">
        <w:rPr>
          <w:rFonts w:ascii="Arial" w:hAnsi="Arial" w:cs="Arial"/>
          <w:sz w:val="18"/>
          <w:szCs w:val="18"/>
        </w:rPr>
        <w:t xml:space="preserve"> – директор Центра экспертизы и контроля готовых лекарственных средств ФГБУ «НЦЭСМП» Минздрава России</w:t>
      </w:r>
    </w:p>
    <w:p w14:paraId="110705A7" w14:textId="77777777" w:rsidR="00DE7818" w:rsidRPr="007F7729" w:rsidRDefault="00DE7818" w:rsidP="00DE7818">
      <w:pPr>
        <w:pStyle w:val="a3"/>
        <w:tabs>
          <w:tab w:val="left" w:pos="318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</w:p>
    <w:p w14:paraId="55708F0A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7F7729">
        <w:rPr>
          <w:rFonts w:ascii="Arial" w:hAnsi="Arial" w:cs="Arial"/>
          <w:sz w:val="18"/>
          <w:szCs w:val="18"/>
        </w:rPr>
        <w:t>Биовейвер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– взгляд регулятора (</w:t>
      </w:r>
      <w:r w:rsidRPr="007F7729">
        <w:rPr>
          <w:rFonts w:ascii="Arial" w:hAnsi="Arial" w:cs="Arial"/>
          <w:b/>
          <w:sz w:val="18"/>
          <w:szCs w:val="18"/>
        </w:rPr>
        <w:t>Горячев Д.В.</w:t>
      </w:r>
      <w:r w:rsidRPr="007F7729">
        <w:rPr>
          <w:rFonts w:ascii="Arial" w:hAnsi="Arial" w:cs="Arial"/>
          <w:sz w:val="18"/>
          <w:szCs w:val="18"/>
        </w:rPr>
        <w:t xml:space="preserve"> – директор Центра экспертизы и контроля готовых лекарственных средств ФГБУ «НЦЭСМП» Минздрава России)</w:t>
      </w:r>
    </w:p>
    <w:p w14:paraId="5A2C5563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Процедура приведения в соответствие. Типичные ошибки (</w:t>
      </w:r>
      <w:r w:rsidRPr="007F7729">
        <w:rPr>
          <w:rFonts w:ascii="Arial" w:hAnsi="Arial" w:cs="Arial"/>
          <w:b/>
          <w:sz w:val="18"/>
          <w:szCs w:val="18"/>
        </w:rPr>
        <w:t xml:space="preserve">Губенко А.И. </w:t>
      </w:r>
      <w:r w:rsidRPr="007F7729">
        <w:rPr>
          <w:rFonts w:ascii="Arial" w:hAnsi="Arial" w:cs="Arial"/>
          <w:sz w:val="18"/>
          <w:szCs w:val="18"/>
        </w:rPr>
        <w:t>– заместитель директора Центра экспертизы и контроля готовых лекарственных средств ФГБУ «НЦЭСМП» Минздрава России)</w:t>
      </w:r>
    </w:p>
    <w:p w14:paraId="71D4A03D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Лекарственный препарат с хорошо изученным медицинским применением. Случаи необоснованного указания статуса препарата в регистрационном досье (</w:t>
      </w:r>
      <w:r w:rsidRPr="007F7729">
        <w:rPr>
          <w:rFonts w:ascii="Arial" w:hAnsi="Arial" w:cs="Arial"/>
          <w:b/>
          <w:sz w:val="18"/>
          <w:szCs w:val="18"/>
        </w:rPr>
        <w:t xml:space="preserve">Соловьева А.П. </w:t>
      </w:r>
      <w:r w:rsidRPr="007F7729">
        <w:rPr>
          <w:rFonts w:ascii="Arial" w:hAnsi="Arial" w:cs="Arial"/>
          <w:sz w:val="18"/>
          <w:szCs w:val="18"/>
        </w:rPr>
        <w:t>– главный эксперт Управления №2 по эффективности и безопасности лекарственных средств Центра экспертизы и контроля готовых лекарственных средств ФГБУ «НЦЭСМП» Минздрава России)</w:t>
      </w:r>
    </w:p>
    <w:p w14:paraId="051425DF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Требования к формированию Модуля 5 регистрационного досье на воспроизведенные и гибридные лекарственные препараты, типичные ошибки наполнения модуля (</w:t>
      </w:r>
      <w:r w:rsidRPr="007F7729">
        <w:rPr>
          <w:rFonts w:ascii="Arial" w:hAnsi="Arial" w:cs="Arial"/>
          <w:b/>
          <w:sz w:val="18"/>
          <w:szCs w:val="18"/>
        </w:rPr>
        <w:t>Иванова О.Ю.</w:t>
      </w:r>
      <w:r w:rsidRPr="007F7729">
        <w:rPr>
          <w:rFonts w:ascii="Arial" w:hAnsi="Arial" w:cs="Arial"/>
          <w:sz w:val="18"/>
          <w:szCs w:val="18"/>
        </w:rPr>
        <w:t xml:space="preserve"> – заместитель начальника Управления №1 по эффективности и безопасности лекарственных средств Центра экспертизы и контроля готовых лекарственных средств ФГБУ «НЦЭСМП» Минздрава России)</w:t>
      </w:r>
    </w:p>
    <w:p w14:paraId="70FD8A17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Адаптивный дизайн в исследованиях биоэквивалентности</w:t>
      </w:r>
      <w:r w:rsidRPr="007F7729">
        <w:rPr>
          <w:rFonts w:ascii="Arial" w:hAnsi="Arial" w:cs="Arial"/>
          <w:color w:val="FF0000"/>
          <w:sz w:val="18"/>
          <w:szCs w:val="18"/>
        </w:rPr>
        <w:t>.</w:t>
      </w:r>
      <w:r w:rsidRPr="007F7729">
        <w:rPr>
          <w:rFonts w:ascii="Arial" w:hAnsi="Arial" w:cs="Arial"/>
          <w:sz w:val="18"/>
          <w:szCs w:val="18"/>
        </w:rPr>
        <w:t xml:space="preserve"> Ошибочное использование (</w:t>
      </w:r>
      <w:r w:rsidRPr="007F7729">
        <w:rPr>
          <w:rFonts w:ascii="Arial" w:hAnsi="Arial" w:cs="Arial"/>
          <w:b/>
          <w:sz w:val="18"/>
          <w:szCs w:val="18"/>
        </w:rPr>
        <w:t xml:space="preserve">Еременко Н.Н. </w:t>
      </w:r>
      <w:r w:rsidRPr="007F7729">
        <w:rPr>
          <w:rFonts w:ascii="Arial" w:hAnsi="Arial" w:cs="Arial"/>
          <w:sz w:val="18"/>
          <w:szCs w:val="18"/>
        </w:rPr>
        <w:t>– главный эксперт Управления №1 по эффективности и безопасности лекарственных средств Центра экспертизы и контроля готовых лекарственных средств ФГБУ «НЦЭСМП» Минздрава России)</w:t>
      </w:r>
    </w:p>
    <w:p w14:paraId="49A78965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Дискуссия</w:t>
      </w:r>
    </w:p>
    <w:p w14:paraId="3B4EB70B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5D0E22F" w14:textId="77777777" w:rsidR="00E15BE1" w:rsidRPr="007F7729" w:rsidRDefault="00E15BE1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981FFF6" w14:textId="77777777" w:rsidR="0005613F" w:rsidRPr="007F7729" w:rsidRDefault="00DE7818" w:rsidP="008C66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17.15-17.30 Перерыв</w:t>
      </w:r>
    </w:p>
    <w:p w14:paraId="1B4566DF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0883F12" w14:textId="77777777" w:rsidR="00E15BE1" w:rsidRPr="007F7729" w:rsidRDefault="00E15BE1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15E86903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17.30-19.00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>1.6</w:t>
      </w:r>
    </w:p>
    <w:p w14:paraId="101158E8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Инспекции как этап регистрации лекарственных препаратов: новое в регулировании и первая практика</w:t>
      </w:r>
    </w:p>
    <w:p w14:paraId="048C7455" w14:textId="77777777" w:rsidR="00E15BE1" w:rsidRPr="007F7729" w:rsidRDefault="00E15BE1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1B578F43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Модератор:</w:t>
      </w:r>
      <w:r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Трапкова А.А.</w:t>
      </w:r>
      <w:r w:rsidRPr="007F7729"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– заместитель генерального директора </w:t>
      </w:r>
      <w:r w:rsidRPr="007F7729">
        <w:rPr>
          <w:rFonts w:ascii="Arial" w:hAnsi="Arial" w:cs="Arial"/>
          <w:sz w:val="18"/>
          <w:szCs w:val="18"/>
          <w:lang w:eastAsia="ru-RU"/>
        </w:rPr>
        <w:t>ФГБУ «НЦЭСМП» Минздрава России</w:t>
      </w:r>
    </w:p>
    <w:p w14:paraId="091FC187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25016C3" w14:textId="77777777" w:rsidR="00DE7818" w:rsidRPr="00C47695" w:rsidRDefault="00DE7818" w:rsidP="00DE781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47695">
        <w:rPr>
          <w:rFonts w:ascii="Arial" w:hAnsi="Arial" w:cs="Arial"/>
          <w:sz w:val="18"/>
          <w:szCs w:val="18"/>
        </w:rPr>
        <w:t xml:space="preserve">Инспекция систем </w:t>
      </w:r>
      <w:proofErr w:type="spellStart"/>
      <w:r w:rsidRPr="00C47695">
        <w:rPr>
          <w:rFonts w:ascii="Arial" w:hAnsi="Arial" w:cs="Arial"/>
          <w:sz w:val="18"/>
          <w:szCs w:val="18"/>
        </w:rPr>
        <w:t>фармаконадзора</w:t>
      </w:r>
      <w:proofErr w:type="spellEnd"/>
      <w:r w:rsidRPr="00C47695">
        <w:rPr>
          <w:rFonts w:ascii="Arial" w:hAnsi="Arial" w:cs="Arial"/>
          <w:sz w:val="18"/>
          <w:szCs w:val="18"/>
        </w:rPr>
        <w:t xml:space="preserve"> заявителя: где, когда, кому </w:t>
      </w:r>
      <w:r w:rsidR="008750AC" w:rsidRPr="00C47695">
        <w:rPr>
          <w:rFonts w:ascii="Arial" w:hAnsi="Arial" w:cs="Arial"/>
          <w:sz w:val="18"/>
          <w:szCs w:val="18"/>
        </w:rPr>
        <w:t>(</w:t>
      </w:r>
      <w:proofErr w:type="spellStart"/>
      <w:r w:rsidR="008750AC" w:rsidRPr="00C47695">
        <w:rPr>
          <w:rFonts w:ascii="Arial" w:hAnsi="Arial" w:cs="Arial"/>
          <w:b/>
          <w:sz w:val="18"/>
          <w:szCs w:val="18"/>
        </w:rPr>
        <w:t>Сеткина</w:t>
      </w:r>
      <w:proofErr w:type="spellEnd"/>
      <w:r w:rsidR="008750AC" w:rsidRPr="00C47695">
        <w:rPr>
          <w:rFonts w:ascii="Arial" w:hAnsi="Arial" w:cs="Arial"/>
          <w:b/>
          <w:sz w:val="18"/>
          <w:szCs w:val="18"/>
        </w:rPr>
        <w:t xml:space="preserve"> С.Б.</w:t>
      </w:r>
      <w:r w:rsidR="008750AC" w:rsidRPr="00C47695">
        <w:rPr>
          <w:rFonts w:ascii="Arial" w:hAnsi="Arial" w:cs="Arial"/>
          <w:sz w:val="18"/>
          <w:szCs w:val="18"/>
        </w:rPr>
        <w:t xml:space="preserve"> – член рабочей группы по формированию общих подходов к регулированию обращения лекарственны средств, руководитель отдела безопасности лекарственных средств ЗАО «БИОКАД»)  </w:t>
      </w:r>
    </w:p>
    <w:p w14:paraId="7585EB96" w14:textId="77777777" w:rsidR="00DE7818" w:rsidRPr="007F7729" w:rsidRDefault="00DE7818" w:rsidP="00DE781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Внеплановые инспекции систем </w:t>
      </w:r>
      <w:r w:rsidRPr="007F7729">
        <w:rPr>
          <w:rFonts w:ascii="Arial" w:hAnsi="Arial" w:cs="Arial"/>
          <w:sz w:val="18"/>
          <w:szCs w:val="18"/>
          <w:lang w:val="en-US"/>
        </w:rPr>
        <w:t>GLP</w:t>
      </w:r>
      <w:r w:rsidRPr="007F7729">
        <w:rPr>
          <w:rFonts w:ascii="Arial" w:hAnsi="Arial" w:cs="Arial"/>
          <w:sz w:val="18"/>
          <w:szCs w:val="18"/>
        </w:rPr>
        <w:t xml:space="preserve">, </w:t>
      </w:r>
      <w:r w:rsidRPr="007F7729">
        <w:rPr>
          <w:rFonts w:ascii="Arial" w:hAnsi="Arial" w:cs="Arial"/>
          <w:sz w:val="18"/>
          <w:szCs w:val="18"/>
          <w:lang w:val="en-US"/>
        </w:rPr>
        <w:t>G</w:t>
      </w:r>
      <w:r w:rsidRPr="007F7729">
        <w:rPr>
          <w:rFonts w:ascii="Arial" w:hAnsi="Arial" w:cs="Arial"/>
          <w:sz w:val="18"/>
          <w:szCs w:val="18"/>
        </w:rPr>
        <w:t>С</w:t>
      </w:r>
      <w:r w:rsidRPr="007F7729">
        <w:rPr>
          <w:rFonts w:ascii="Arial" w:hAnsi="Arial" w:cs="Arial"/>
          <w:sz w:val="18"/>
          <w:szCs w:val="18"/>
          <w:lang w:val="en-US"/>
        </w:rPr>
        <w:t>P</w:t>
      </w:r>
      <w:r w:rsidRPr="007F7729">
        <w:rPr>
          <w:rFonts w:ascii="Arial" w:hAnsi="Arial" w:cs="Arial"/>
          <w:sz w:val="18"/>
          <w:szCs w:val="18"/>
        </w:rPr>
        <w:t xml:space="preserve"> при оценке модулей 4-5 регистрационного досье. Когда оценка досье может потребовать инспекции </w:t>
      </w:r>
      <w:r w:rsidR="00F5011D" w:rsidRPr="007F7729">
        <w:rPr>
          <w:rFonts w:ascii="Arial" w:hAnsi="Arial" w:cs="Arial"/>
          <w:sz w:val="18"/>
          <w:szCs w:val="18"/>
        </w:rPr>
        <w:t>(</w:t>
      </w:r>
      <w:r w:rsidR="00F5011D" w:rsidRPr="007F7729">
        <w:rPr>
          <w:rFonts w:ascii="Arial" w:hAnsi="Arial" w:cs="Arial"/>
          <w:b/>
          <w:sz w:val="18"/>
          <w:szCs w:val="18"/>
        </w:rPr>
        <w:t>Ефремова И.Н.</w:t>
      </w:r>
      <w:r w:rsidR="00F5011D" w:rsidRPr="007F7729">
        <w:rPr>
          <w:rFonts w:ascii="Arial" w:hAnsi="Arial" w:cs="Arial"/>
          <w:sz w:val="18"/>
          <w:szCs w:val="18"/>
        </w:rPr>
        <w:t xml:space="preserve"> – заведующая Республиканской клинико-фармакологической лаборатории </w:t>
      </w:r>
      <w:r w:rsidR="00EB2DF9" w:rsidRPr="00C47695">
        <w:rPr>
          <w:rFonts w:ascii="Arial" w:hAnsi="Arial" w:cs="Arial"/>
          <w:b/>
          <w:sz w:val="18"/>
          <w:szCs w:val="18"/>
        </w:rPr>
        <w:t>Р</w:t>
      </w:r>
      <w:r w:rsidR="00F5011D" w:rsidRPr="007F7729">
        <w:rPr>
          <w:rFonts w:ascii="Arial" w:hAnsi="Arial" w:cs="Arial"/>
          <w:sz w:val="18"/>
          <w:szCs w:val="18"/>
        </w:rPr>
        <w:t>УП «</w:t>
      </w:r>
      <w:r w:rsidR="00F5011D" w:rsidRPr="007F7729">
        <w:rPr>
          <w:rFonts w:ascii="Arial" w:hAnsi="Arial" w:cs="Arial"/>
          <w:iCs/>
          <w:sz w:val="18"/>
          <w:szCs w:val="18"/>
        </w:rPr>
        <w:t>Центр экспертиз и испытаний в здравоохранении</w:t>
      </w:r>
      <w:r w:rsidR="00F5011D" w:rsidRPr="007F7729">
        <w:rPr>
          <w:rFonts w:ascii="Arial" w:hAnsi="Arial" w:cs="Arial"/>
          <w:sz w:val="18"/>
          <w:szCs w:val="18"/>
        </w:rPr>
        <w:t>» Министерства здравоохранения Республики Беларусь)</w:t>
      </w:r>
    </w:p>
    <w:p w14:paraId="2DABD4E7" w14:textId="77777777" w:rsidR="00DE7818" w:rsidRPr="007F7729" w:rsidRDefault="00DE7818" w:rsidP="00DE781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GMP инспекции при регистрации и внесении изменений в регистрационное досье (инспекции производств АФС, инспекции биологических лекарственных препаратов, инспекции при расширении регистрации и изменениях типа </w:t>
      </w:r>
      <w:r w:rsidRPr="007F7729">
        <w:rPr>
          <w:rFonts w:ascii="Arial" w:hAnsi="Arial" w:cs="Arial"/>
          <w:sz w:val="18"/>
          <w:szCs w:val="18"/>
          <w:lang w:val="en-US"/>
        </w:rPr>
        <w:t>II</w:t>
      </w:r>
      <w:r w:rsidRPr="007F7729">
        <w:rPr>
          <w:rFonts w:ascii="Arial" w:hAnsi="Arial" w:cs="Arial"/>
          <w:sz w:val="18"/>
          <w:szCs w:val="18"/>
        </w:rPr>
        <w:t xml:space="preserve">) </w:t>
      </w:r>
    </w:p>
    <w:p w14:paraId="34135BB0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65B14A7F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D83E8FD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8E1F9B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19.15-19.30 Закрытие первого дня конференции</w:t>
      </w:r>
    </w:p>
    <w:p w14:paraId="6F5F5426" w14:textId="77777777" w:rsidR="00E15BE1" w:rsidRPr="007F7729" w:rsidRDefault="00E15BE1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72C23A7" w14:textId="77777777" w:rsidR="00E15BE1" w:rsidRPr="007F7729" w:rsidRDefault="00E15BE1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3607C3C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*Докладчик на согласовании</w:t>
      </w:r>
    </w:p>
    <w:p w14:paraId="178AD6FA" w14:textId="77777777" w:rsidR="0005613F" w:rsidRPr="007F7729" w:rsidRDefault="0005613F" w:rsidP="008C666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4465EBBE" w14:textId="77777777" w:rsidR="00731A06" w:rsidRPr="007F7729" w:rsidRDefault="00731A06" w:rsidP="002936E7">
      <w:pPr>
        <w:spacing w:after="0" w:line="240" w:lineRule="auto"/>
        <w:rPr>
          <w:rFonts w:ascii="Arial" w:hAnsi="Arial" w:cs="Arial"/>
          <w:b/>
        </w:rPr>
      </w:pPr>
    </w:p>
    <w:p w14:paraId="1511B756" w14:textId="77777777" w:rsidR="00C06281" w:rsidRPr="007F7729" w:rsidRDefault="00C06281" w:rsidP="004A44D0">
      <w:pPr>
        <w:spacing w:after="0" w:line="240" w:lineRule="auto"/>
        <w:rPr>
          <w:rFonts w:ascii="Arial" w:hAnsi="Arial" w:cs="Arial"/>
          <w:b/>
        </w:rPr>
      </w:pPr>
    </w:p>
    <w:p w14:paraId="63B31384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</w:rPr>
      </w:pPr>
      <w:r w:rsidRPr="007F7729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14:paraId="68008E69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</w:rPr>
      </w:pPr>
      <w:r w:rsidRPr="007F7729">
        <w:rPr>
          <w:rFonts w:ascii="Arial" w:hAnsi="Arial" w:cs="Arial"/>
          <w:b/>
        </w:rPr>
        <w:t>(495) 359-06-42, 359-53-38, e-</w:t>
      </w:r>
      <w:proofErr w:type="spellStart"/>
      <w:r w:rsidRPr="007F7729">
        <w:rPr>
          <w:rFonts w:ascii="Arial" w:hAnsi="Arial" w:cs="Arial"/>
          <w:b/>
        </w:rPr>
        <w:t>mail</w:t>
      </w:r>
      <w:proofErr w:type="spellEnd"/>
      <w:r w:rsidRPr="007F7729">
        <w:rPr>
          <w:rFonts w:ascii="Arial" w:hAnsi="Arial" w:cs="Arial"/>
          <w:b/>
        </w:rPr>
        <w:t>: fru@fru.ru</w:t>
      </w:r>
    </w:p>
    <w:p w14:paraId="78643BB7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853D910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BAFEC7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14:paraId="37CCC21B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в программу и состав докладчиков</w:t>
      </w:r>
    </w:p>
    <w:p w14:paraId="453F46EC" w14:textId="77777777" w:rsidR="00731A06" w:rsidRPr="007F7729" w:rsidRDefault="00600159" w:rsidP="00731A06">
      <w:pPr>
        <w:tabs>
          <w:tab w:val="left" w:pos="7608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F7729">
        <w:rPr>
          <w:rFonts w:ascii="Arial" w:hAnsi="Arial" w:cs="Arial"/>
          <w:sz w:val="18"/>
          <w:szCs w:val="18"/>
        </w:rPr>
        <w:br w:type="page"/>
      </w:r>
      <w:r w:rsidR="00731A06" w:rsidRPr="007F7729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Проект программы от </w:t>
      </w:r>
      <w:r w:rsidR="005B1F3E" w:rsidRPr="007F7729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8D1E2C" w:rsidRPr="007F7729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522739" w:rsidRPr="007F7729">
        <w:rPr>
          <w:rFonts w:ascii="Arial" w:eastAsia="Times New Roman" w:hAnsi="Arial" w:cs="Arial"/>
          <w:sz w:val="18"/>
          <w:szCs w:val="18"/>
          <w:lang w:eastAsia="ru-RU"/>
        </w:rPr>
        <w:t>.10</w:t>
      </w:r>
      <w:r w:rsidR="00731A06" w:rsidRPr="007F7729">
        <w:rPr>
          <w:rFonts w:ascii="Arial" w:eastAsia="Times New Roman" w:hAnsi="Arial" w:cs="Arial"/>
          <w:sz w:val="18"/>
          <w:szCs w:val="18"/>
          <w:lang w:eastAsia="ru-RU"/>
        </w:rPr>
        <w:t>.2022г.</w:t>
      </w:r>
    </w:p>
    <w:p w14:paraId="27909FA8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noProof/>
        </w:rPr>
      </w:pPr>
      <w:r w:rsidRPr="007F7729"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  <w:pict w14:anchorId="43C90336">
          <v:shape id="_x0000_i1026" type="#_x0000_t75" style="width:62.25pt;height:62.25pt;visibility:visible">
            <v:imagedata r:id="rId8" o:title=""/>
          </v:shape>
        </w:pict>
      </w:r>
    </w:p>
    <w:p w14:paraId="7249B44A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noProof/>
          <w:lang w:eastAsia="ru-RU"/>
        </w:rPr>
      </w:pPr>
    </w:p>
    <w:p w14:paraId="109666EF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6"/>
          <w:szCs w:val="6"/>
        </w:rPr>
      </w:pPr>
    </w:p>
    <w:p w14:paraId="74F78F9A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7F7729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14:paraId="584CEA4D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14:paraId="19C5606B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14:paraId="4410B78C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>«РЕГЛЕК 2022»</w:t>
      </w:r>
    </w:p>
    <w:p w14:paraId="505E450F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18"/>
          <w:szCs w:val="18"/>
        </w:rPr>
      </w:pPr>
    </w:p>
    <w:p w14:paraId="4B8C2A10" w14:textId="77777777" w:rsidR="00731A06" w:rsidRPr="007F7729" w:rsidRDefault="00731A06" w:rsidP="00731A06">
      <w:pPr>
        <w:spacing w:after="0" w:line="240" w:lineRule="auto"/>
        <w:jc w:val="center"/>
        <w:rPr>
          <w:strike/>
          <w:sz w:val="10"/>
          <w:szCs w:val="10"/>
        </w:rPr>
      </w:pPr>
      <w:r w:rsidRPr="007F7729">
        <w:rPr>
          <w:rFonts w:ascii="Arial" w:hAnsi="Arial" w:cs="Arial"/>
        </w:rPr>
        <w:t>16-18 ноября 2022 г., Москва</w:t>
      </w:r>
    </w:p>
    <w:p w14:paraId="5B368AF1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67D254D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A0CEE71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F7729">
        <w:rPr>
          <w:rFonts w:ascii="Arial" w:hAnsi="Arial" w:cs="Arial"/>
          <w:b/>
          <w:caps/>
          <w:sz w:val="24"/>
          <w:szCs w:val="24"/>
        </w:rPr>
        <w:t>Программа</w:t>
      </w:r>
    </w:p>
    <w:p w14:paraId="7D241500" w14:textId="77777777" w:rsidR="00731A06" w:rsidRPr="007F7729" w:rsidRDefault="00731A06" w:rsidP="00731A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C46AACA" w14:textId="77777777" w:rsidR="005858BC" w:rsidRPr="007F7729" w:rsidRDefault="005858BC" w:rsidP="00731A06">
      <w:pPr>
        <w:tabs>
          <w:tab w:val="left" w:pos="284"/>
        </w:tabs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7F7729">
        <w:rPr>
          <w:rFonts w:ascii="Arial" w:hAnsi="Arial" w:cs="Arial"/>
          <w:b/>
          <w:bCs/>
        </w:rPr>
        <w:t>17 ноября</w:t>
      </w:r>
    </w:p>
    <w:p w14:paraId="6E130915" w14:textId="77777777" w:rsidR="005858BC" w:rsidRPr="007F7729" w:rsidRDefault="005858BC" w:rsidP="005858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7729">
        <w:rPr>
          <w:rFonts w:ascii="Arial" w:hAnsi="Arial" w:cs="Arial"/>
          <w:b/>
          <w:bCs/>
        </w:rPr>
        <w:t>Сессия 2</w:t>
      </w:r>
    </w:p>
    <w:p w14:paraId="6B5054A6" w14:textId="77777777" w:rsidR="005858BC" w:rsidRPr="007F7729" w:rsidRDefault="005858BC" w:rsidP="005858BC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3CC6569" w14:textId="77777777" w:rsidR="00144DD1" w:rsidRPr="007F7729" w:rsidRDefault="00144DD1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10.00-12.00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>2.1.</w:t>
      </w:r>
      <w:r w:rsidR="00F676CD" w:rsidRPr="007F7729">
        <w:rPr>
          <w:rFonts w:ascii="Arial" w:hAnsi="Arial" w:cs="Arial"/>
          <w:b/>
          <w:sz w:val="18"/>
          <w:szCs w:val="18"/>
        </w:rPr>
        <w:t xml:space="preserve"> </w:t>
      </w:r>
    </w:p>
    <w:p w14:paraId="535B1F6C" w14:textId="77777777" w:rsidR="000A351D" w:rsidRPr="007F7729" w:rsidRDefault="000A351D" w:rsidP="00731A0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 xml:space="preserve">Текущее </w:t>
      </w:r>
      <w:proofErr w:type="spellStart"/>
      <w:r w:rsidRPr="007F7729">
        <w:rPr>
          <w:rFonts w:ascii="Arial" w:hAnsi="Arial" w:cs="Arial"/>
          <w:b/>
          <w:i/>
          <w:sz w:val="18"/>
          <w:szCs w:val="18"/>
        </w:rPr>
        <w:t>правоприменение</w:t>
      </w:r>
      <w:proofErr w:type="spellEnd"/>
      <w:r w:rsidRPr="007F7729">
        <w:rPr>
          <w:rFonts w:ascii="Arial" w:hAnsi="Arial" w:cs="Arial"/>
          <w:b/>
          <w:i/>
          <w:sz w:val="18"/>
          <w:szCs w:val="18"/>
        </w:rPr>
        <w:t xml:space="preserve"> в рамках экспертизы по Правилам Союза с учетом изменений 2022 года. Проблемы, пути решения, рекомендации</w:t>
      </w:r>
    </w:p>
    <w:p w14:paraId="69D14780" w14:textId="77777777" w:rsidR="000A351D" w:rsidRPr="007F7729" w:rsidRDefault="000A351D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CB0EE77" w14:textId="77777777" w:rsidR="00DE7818" w:rsidRPr="007F7729" w:rsidRDefault="00144DD1" w:rsidP="00E15BE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 xml:space="preserve">: </w:t>
      </w:r>
      <w:r w:rsidR="00DE7818" w:rsidRPr="007F7729">
        <w:rPr>
          <w:rFonts w:ascii="Arial" w:hAnsi="Arial" w:cs="Arial"/>
          <w:b/>
          <w:sz w:val="18"/>
          <w:szCs w:val="18"/>
        </w:rPr>
        <w:t>Трапкова А.А.</w:t>
      </w:r>
      <w:r w:rsidR="00DE7818" w:rsidRPr="007F7729">
        <w:t xml:space="preserve"> </w:t>
      </w:r>
      <w:r w:rsidR="00DE7818" w:rsidRPr="007F7729">
        <w:rPr>
          <w:rFonts w:ascii="Arial" w:hAnsi="Arial" w:cs="Arial"/>
          <w:sz w:val="18"/>
          <w:szCs w:val="18"/>
        </w:rPr>
        <w:t xml:space="preserve">– заместитель генерального директора </w:t>
      </w:r>
      <w:r w:rsidR="00DE7818" w:rsidRPr="007F7729">
        <w:rPr>
          <w:rFonts w:ascii="Arial" w:hAnsi="Arial" w:cs="Arial"/>
          <w:sz w:val="18"/>
          <w:szCs w:val="18"/>
          <w:lang w:eastAsia="ru-RU"/>
        </w:rPr>
        <w:t>ФГБУ «НЦЭСМП» Минздрава России</w:t>
      </w:r>
      <w:r w:rsidR="00E15BE1" w:rsidRPr="007F7729">
        <w:rPr>
          <w:rFonts w:ascii="Arial" w:hAnsi="Arial" w:cs="Arial"/>
          <w:sz w:val="18"/>
          <w:szCs w:val="18"/>
          <w:lang w:eastAsia="ru-RU"/>
        </w:rPr>
        <w:tab/>
      </w:r>
    </w:p>
    <w:p w14:paraId="4AB91376" w14:textId="77777777" w:rsidR="00D95514" w:rsidRPr="007F7729" w:rsidRDefault="00D95514" w:rsidP="00E15BE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92C739A" w14:textId="77777777" w:rsidR="00F13A0B" w:rsidRPr="007F7729" w:rsidRDefault="00070C86" w:rsidP="00F13A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iCs/>
          <w:sz w:val="18"/>
          <w:szCs w:val="18"/>
        </w:rPr>
        <w:t xml:space="preserve">Решенные и нерешенные вопросы регистрационных процедур по правилам Союза: текущий статус и перспективы </w:t>
      </w:r>
      <w:r w:rsidRPr="007F7729">
        <w:rPr>
          <w:rFonts w:ascii="Arial" w:hAnsi="Arial" w:cs="Arial"/>
          <w:sz w:val="18"/>
          <w:szCs w:val="18"/>
        </w:rPr>
        <w:t>(</w:t>
      </w:r>
      <w:r w:rsidRPr="007F7729">
        <w:rPr>
          <w:rFonts w:ascii="Arial" w:hAnsi="Arial" w:cs="Arial"/>
          <w:b/>
          <w:sz w:val="18"/>
          <w:szCs w:val="18"/>
        </w:rPr>
        <w:t>Рычихина Е.М.</w:t>
      </w:r>
      <w:r w:rsidRPr="007F7729">
        <w:rPr>
          <w:rFonts w:ascii="Arial" w:hAnsi="Arial" w:cs="Arial"/>
          <w:sz w:val="18"/>
          <w:szCs w:val="18"/>
        </w:rPr>
        <w:t xml:space="preserve"> – начальник контрольно-организационного Управления ФГБУ «НЦЭСМП» Минздрава России)</w:t>
      </w:r>
    </w:p>
    <w:p w14:paraId="795BBDB3" w14:textId="77777777" w:rsidR="00816B58" w:rsidRPr="007F7729" w:rsidRDefault="00816B58" w:rsidP="00816B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Тема </w:t>
      </w:r>
      <w:r w:rsidR="00CB437A" w:rsidRPr="007F7729">
        <w:rPr>
          <w:rFonts w:ascii="Arial" w:hAnsi="Arial" w:cs="Arial"/>
          <w:sz w:val="18"/>
          <w:szCs w:val="18"/>
        </w:rPr>
        <w:t xml:space="preserve">доклада </w:t>
      </w:r>
      <w:r w:rsidRPr="007F7729">
        <w:rPr>
          <w:rFonts w:ascii="Arial" w:hAnsi="Arial" w:cs="Arial"/>
          <w:sz w:val="18"/>
          <w:szCs w:val="18"/>
        </w:rPr>
        <w:t>на согласовании (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Ерицян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Т.С.</w:t>
      </w:r>
      <w:r w:rsidRPr="007F7729">
        <w:rPr>
          <w:rFonts w:ascii="Arial" w:hAnsi="Arial" w:cs="Arial"/>
          <w:sz w:val="18"/>
          <w:szCs w:val="18"/>
        </w:rPr>
        <w:t xml:space="preserve"> – координатор по вопросам обращения лекарственных средств и медицинских изделий в рамках ЕАЭС АОЗТ «Научный центр экспертизы лекарств и медицинских технологий имени академика Эмиля Габриеляна» Республики Армения)</w:t>
      </w:r>
      <w:r w:rsidR="00701792" w:rsidRPr="007F7729">
        <w:rPr>
          <w:rFonts w:ascii="Arial" w:hAnsi="Arial" w:cs="Arial"/>
          <w:sz w:val="18"/>
          <w:szCs w:val="18"/>
        </w:rPr>
        <w:t xml:space="preserve"> </w:t>
      </w:r>
    </w:p>
    <w:p w14:paraId="4F89654D" w14:textId="77777777" w:rsidR="0095747B" w:rsidRPr="007F7729" w:rsidRDefault="0095747B" w:rsidP="0095747B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eastAsia="Times New Roman" w:hAnsi="Arial" w:cs="Arial"/>
          <w:sz w:val="18"/>
          <w:szCs w:val="18"/>
        </w:rPr>
        <w:t>Опыт приведения в соответствие и внесения изменений в досье оригинальных и воспроизведенных препаратов в соответствии с требованиями правил ЕАЭС (</w:t>
      </w:r>
      <w:r w:rsidRPr="007F7729">
        <w:rPr>
          <w:rFonts w:ascii="Arial" w:eastAsia="Times New Roman" w:hAnsi="Arial" w:cs="Arial"/>
          <w:b/>
          <w:sz w:val="18"/>
          <w:szCs w:val="18"/>
        </w:rPr>
        <w:t>Моисеенко Т.А.</w:t>
      </w:r>
      <w:r w:rsidRPr="007F7729">
        <w:rPr>
          <w:rFonts w:ascii="Arial" w:eastAsia="Times New Roman" w:hAnsi="Arial" w:cs="Arial"/>
          <w:sz w:val="18"/>
          <w:szCs w:val="18"/>
        </w:rPr>
        <w:t xml:space="preserve"> – руководитель отдела подач и р</w:t>
      </w:r>
      <w:r w:rsidR="00CB437A" w:rsidRPr="007F7729">
        <w:rPr>
          <w:rFonts w:ascii="Arial" w:eastAsia="Times New Roman" w:hAnsi="Arial" w:cs="Arial"/>
          <w:sz w:val="18"/>
          <w:szCs w:val="18"/>
        </w:rPr>
        <w:t>егистрационной поддержки</w:t>
      </w:r>
      <w:r w:rsidRPr="007F7729">
        <w:rPr>
          <w:rFonts w:ascii="Arial" w:eastAsia="Times New Roman" w:hAnsi="Arial" w:cs="Arial"/>
          <w:sz w:val="18"/>
          <w:szCs w:val="18"/>
        </w:rPr>
        <w:t> ГК «ГЕРОФАРМ»)</w:t>
      </w:r>
    </w:p>
    <w:p w14:paraId="65001CC1" w14:textId="77777777" w:rsidR="00AC6526" w:rsidRPr="007F7729" w:rsidRDefault="00AC6526" w:rsidP="00731A06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505BF386" w14:textId="77777777" w:rsidR="00144DD1" w:rsidRPr="007F7729" w:rsidRDefault="00144DD1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29A4C98" w14:textId="77777777" w:rsidR="005B78CC" w:rsidRPr="007F7729" w:rsidRDefault="005B78CC" w:rsidP="005B78C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4795928" w14:textId="77777777" w:rsidR="005B78CC" w:rsidRPr="007F7729" w:rsidRDefault="005B78CC" w:rsidP="005B78C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12.00-13.00 Перерыв</w:t>
      </w:r>
    </w:p>
    <w:p w14:paraId="5E5E29C6" w14:textId="77777777" w:rsidR="00E15BE1" w:rsidRPr="007F7729" w:rsidRDefault="00E15BE1" w:rsidP="00731A0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D756D64" w14:textId="77777777" w:rsidR="005B78CC" w:rsidRPr="007F7729" w:rsidRDefault="005B78CC" w:rsidP="00731A0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CF274B5" w14:textId="77777777" w:rsidR="005858BC" w:rsidRPr="007F7729" w:rsidRDefault="005858BC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>1</w:t>
      </w:r>
      <w:r w:rsidR="005B78CC" w:rsidRPr="007F7729">
        <w:rPr>
          <w:rFonts w:ascii="Arial" w:hAnsi="Arial" w:cs="Arial"/>
          <w:b/>
          <w:bCs/>
          <w:sz w:val="18"/>
          <w:szCs w:val="18"/>
        </w:rPr>
        <w:t>3</w:t>
      </w:r>
      <w:r w:rsidRPr="007F7729">
        <w:rPr>
          <w:rFonts w:ascii="Arial" w:hAnsi="Arial" w:cs="Arial"/>
          <w:b/>
          <w:bCs/>
          <w:sz w:val="18"/>
          <w:szCs w:val="18"/>
        </w:rPr>
        <w:t>.00-1</w:t>
      </w:r>
      <w:r w:rsidR="005B78CC" w:rsidRPr="007F7729">
        <w:rPr>
          <w:rFonts w:ascii="Arial" w:hAnsi="Arial" w:cs="Arial"/>
          <w:b/>
          <w:bCs/>
          <w:sz w:val="18"/>
          <w:szCs w:val="18"/>
        </w:rPr>
        <w:t>4.3</w:t>
      </w:r>
      <w:r w:rsidRPr="007F7729">
        <w:rPr>
          <w:rFonts w:ascii="Arial" w:hAnsi="Arial" w:cs="Arial"/>
          <w:b/>
          <w:bCs/>
          <w:sz w:val="18"/>
          <w:szCs w:val="18"/>
        </w:rPr>
        <w:t xml:space="preserve">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 xml:space="preserve">2.2. </w:t>
      </w:r>
    </w:p>
    <w:p w14:paraId="7C744CB8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 xml:space="preserve">Примеси в составе лекарственных препаратов: риски и контроль </w:t>
      </w:r>
    </w:p>
    <w:p w14:paraId="14B0308C" w14:textId="77777777" w:rsidR="00E15BE1" w:rsidRPr="007F7729" w:rsidRDefault="00E15BE1" w:rsidP="00DE7818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6432E85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Модератор:</w:t>
      </w:r>
      <w:r w:rsidRPr="007F7729">
        <w:rPr>
          <w:rFonts w:ascii="Arial" w:hAnsi="Arial" w:cs="Arial"/>
          <w:b/>
          <w:i/>
          <w:sz w:val="18"/>
          <w:szCs w:val="18"/>
        </w:rPr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Ковалева Е.Л.</w:t>
      </w:r>
      <w:r w:rsidRPr="007F7729">
        <w:rPr>
          <w:rFonts w:ascii="Arial" w:hAnsi="Arial" w:cs="Arial"/>
          <w:sz w:val="18"/>
          <w:szCs w:val="18"/>
        </w:rPr>
        <w:t xml:space="preserve"> –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заместитель председателя Фармакопейного комитета ЕАЭС,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заместитель директора Центра экспертизы и контроля готовых лекарственных средств ФГБУ «НЦЭСМП» Минздрава России</w:t>
      </w:r>
    </w:p>
    <w:p w14:paraId="1A5C7EFB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8034C7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Общие подходы к изучению примесей в праве Союза (</w:t>
      </w:r>
      <w:r w:rsidRPr="007F7729">
        <w:rPr>
          <w:rFonts w:ascii="Arial" w:hAnsi="Arial" w:cs="Arial"/>
          <w:b/>
          <w:sz w:val="18"/>
          <w:szCs w:val="18"/>
        </w:rPr>
        <w:t>Ковалева Е.Л.</w:t>
      </w:r>
      <w:r w:rsidRPr="007F7729">
        <w:rPr>
          <w:rFonts w:ascii="Arial" w:hAnsi="Arial" w:cs="Arial"/>
          <w:sz w:val="18"/>
          <w:szCs w:val="18"/>
        </w:rPr>
        <w:t xml:space="preserve"> –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заместитель председателя Фармакопейного комитета ЕАЭС,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заместитель директора Центра экспертизы и контроля готовых лекарственных средств ФГБУ «НЦЭСМП» Минздрава России)</w:t>
      </w:r>
    </w:p>
    <w:p w14:paraId="7675AF13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Примеси в составе </w:t>
      </w:r>
      <w:r w:rsidR="0003244B" w:rsidRPr="007F7729">
        <w:rPr>
          <w:rFonts w:ascii="Arial" w:hAnsi="Arial" w:cs="Arial"/>
          <w:sz w:val="18"/>
          <w:szCs w:val="18"/>
        </w:rPr>
        <w:t xml:space="preserve">биотехнологических </w:t>
      </w:r>
      <w:r w:rsidRPr="007F7729">
        <w:rPr>
          <w:rFonts w:ascii="Arial" w:hAnsi="Arial" w:cs="Arial"/>
          <w:sz w:val="18"/>
          <w:szCs w:val="18"/>
        </w:rPr>
        <w:t>лекарственных препаратов: особенности изучения и нормирования (</w:t>
      </w:r>
      <w:r w:rsidR="001E1A37" w:rsidRPr="007F7729">
        <w:rPr>
          <w:rFonts w:ascii="Arial" w:hAnsi="Arial" w:cs="Arial"/>
          <w:b/>
          <w:sz w:val="18"/>
          <w:szCs w:val="18"/>
        </w:rPr>
        <w:t>Ваганова О.А.</w:t>
      </w:r>
      <w:r w:rsidR="004A28FF" w:rsidRPr="007F7729">
        <w:rPr>
          <w:rFonts w:ascii="Arial" w:hAnsi="Arial" w:cs="Arial"/>
          <w:b/>
          <w:sz w:val="18"/>
          <w:szCs w:val="18"/>
        </w:rPr>
        <w:t xml:space="preserve"> </w:t>
      </w:r>
      <w:r w:rsidR="001E1A37" w:rsidRPr="007F7729">
        <w:rPr>
          <w:rFonts w:ascii="Arial" w:hAnsi="Arial" w:cs="Arial"/>
          <w:sz w:val="18"/>
          <w:szCs w:val="18"/>
        </w:rPr>
        <w:t>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</w:t>
      </w:r>
      <w:r w:rsidRPr="007F7729">
        <w:rPr>
          <w:rFonts w:ascii="Arial" w:hAnsi="Arial" w:cs="Arial"/>
          <w:sz w:val="18"/>
          <w:szCs w:val="18"/>
        </w:rPr>
        <w:t>)</w:t>
      </w:r>
    </w:p>
    <w:p w14:paraId="1BCA649D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Особенности изучения и нормирования примесей </w:t>
      </w:r>
      <w:proofErr w:type="spellStart"/>
      <w:r w:rsidRPr="007F7729">
        <w:rPr>
          <w:rFonts w:ascii="Arial" w:hAnsi="Arial" w:cs="Arial"/>
          <w:sz w:val="18"/>
          <w:szCs w:val="18"/>
        </w:rPr>
        <w:t>генерических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лекарственных препаратов (</w:t>
      </w:r>
      <w:r w:rsidRPr="007F7729">
        <w:rPr>
          <w:rFonts w:ascii="Arial" w:hAnsi="Arial" w:cs="Arial"/>
          <w:b/>
          <w:sz w:val="18"/>
          <w:szCs w:val="18"/>
        </w:rPr>
        <w:t>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комиссии)</w:t>
      </w:r>
    </w:p>
    <w:p w14:paraId="3E82A67D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3539DFE1" w14:textId="77777777" w:rsidR="00DE7818" w:rsidRPr="007F7729" w:rsidRDefault="00DE7818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084E85BF" w14:textId="77777777" w:rsidR="005B78CC" w:rsidRPr="007F7729" w:rsidRDefault="005B78CC" w:rsidP="00DE781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76D9D0B" w14:textId="77777777" w:rsidR="00DE7818" w:rsidRPr="007F7729" w:rsidRDefault="00DE7818" w:rsidP="00DE781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13.00-14.30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 xml:space="preserve">2.3. </w:t>
      </w:r>
    </w:p>
    <w:p w14:paraId="532E92BA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Год 2022: что изменилось в праве Союза?</w:t>
      </w:r>
    </w:p>
    <w:p w14:paraId="3CBFBA58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225C9478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>:</w:t>
      </w:r>
      <w:r w:rsidRPr="007F7729">
        <w:rPr>
          <w:rFonts w:ascii="Arial" w:hAnsi="Arial" w:cs="Arial"/>
          <w:b/>
          <w:sz w:val="18"/>
          <w:szCs w:val="18"/>
        </w:rPr>
        <w:t xml:space="preserve"> 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</w:p>
    <w:p w14:paraId="54B8728B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30F2C1E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Специальные меры обращения лекарственных средств и оптимизация регистрационных процедур (</w:t>
      </w:r>
      <w:r w:rsidRPr="007F7729">
        <w:rPr>
          <w:rFonts w:ascii="Arial" w:hAnsi="Arial" w:cs="Arial"/>
          <w:b/>
          <w:sz w:val="18"/>
          <w:szCs w:val="18"/>
        </w:rPr>
        <w:t>Кравчук А.М.</w:t>
      </w:r>
      <w:r w:rsidRPr="007F7729">
        <w:rPr>
          <w:rFonts w:ascii="Arial" w:hAnsi="Arial" w:cs="Arial"/>
          <w:sz w:val="18"/>
          <w:szCs w:val="18"/>
        </w:rPr>
        <w:t xml:space="preserve"> – 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ЕЭК)</w:t>
      </w:r>
    </w:p>
    <w:p w14:paraId="381C4AC6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lastRenderedPageBreak/>
        <w:t>Фармакопея Союза: новая часть – новые требования (</w:t>
      </w:r>
      <w:r w:rsidRPr="007F7729">
        <w:rPr>
          <w:rFonts w:ascii="Arial" w:hAnsi="Arial" w:cs="Arial"/>
          <w:b/>
          <w:sz w:val="18"/>
          <w:szCs w:val="18"/>
        </w:rPr>
        <w:t>Щекин Д.А.</w:t>
      </w:r>
      <w:r w:rsidRPr="007F7729">
        <w:rPr>
          <w:rFonts w:ascii="Arial" w:hAnsi="Arial" w:cs="Arial"/>
          <w:sz w:val="18"/>
          <w:szCs w:val="18"/>
        </w:rPr>
        <w:t xml:space="preserve"> – руководитель секретариата Фармакопейного комитета Союза, 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комиссии)</w:t>
      </w:r>
    </w:p>
    <w:p w14:paraId="306D5989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Изменение требований к разработке и изучению лекарственных препаратов в праве Союза (</w:t>
      </w:r>
      <w:r w:rsidRPr="007F7729">
        <w:rPr>
          <w:rFonts w:ascii="Arial" w:hAnsi="Arial" w:cs="Arial"/>
          <w:b/>
          <w:sz w:val="18"/>
          <w:szCs w:val="18"/>
        </w:rPr>
        <w:t>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комиссии)</w:t>
      </w:r>
    </w:p>
    <w:p w14:paraId="6E109ACF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0E0FE054" w14:textId="77777777" w:rsidR="00DE7818" w:rsidRPr="007F7729" w:rsidRDefault="00DE7818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121DA400" w14:textId="77777777" w:rsidR="00DE7818" w:rsidRPr="007F7729" w:rsidRDefault="00DE7818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1629514B" w14:textId="77777777" w:rsidR="005B78CC" w:rsidRPr="007F7729" w:rsidRDefault="005B78CC" w:rsidP="005B78C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>14.30-14.45 Перерыв</w:t>
      </w:r>
    </w:p>
    <w:p w14:paraId="4A20740D" w14:textId="77777777" w:rsidR="005B78CC" w:rsidRPr="007F7729" w:rsidRDefault="005B78CC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A10ED57" w14:textId="77777777" w:rsidR="005B78CC" w:rsidRPr="007F7729" w:rsidRDefault="005B78CC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66DFB8B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</w:t>
      </w:r>
      <w:r w:rsidR="005B78CC" w:rsidRPr="007F7729">
        <w:rPr>
          <w:rFonts w:ascii="Arial" w:hAnsi="Arial" w:cs="Arial"/>
          <w:b/>
          <w:sz w:val="18"/>
          <w:szCs w:val="18"/>
        </w:rPr>
        <w:t>4</w:t>
      </w:r>
      <w:r w:rsidRPr="007F7729">
        <w:rPr>
          <w:rFonts w:ascii="Arial" w:hAnsi="Arial" w:cs="Arial"/>
          <w:b/>
          <w:sz w:val="18"/>
          <w:szCs w:val="18"/>
        </w:rPr>
        <w:t>.</w:t>
      </w:r>
      <w:r w:rsidR="005B78CC" w:rsidRPr="007F7729">
        <w:rPr>
          <w:rFonts w:ascii="Arial" w:hAnsi="Arial" w:cs="Arial"/>
          <w:b/>
          <w:sz w:val="18"/>
          <w:szCs w:val="18"/>
        </w:rPr>
        <w:t>45</w:t>
      </w:r>
      <w:r w:rsidRPr="007F7729">
        <w:rPr>
          <w:rFonts w:ascii="Arial" w:hAnsi="Arial" w:cs="Arial"/>
          <w:b/>
          <w:sz w:val="18"/>
          <w:szCs w:val="18"/>
        </w:rPr>
        <w:t>-1</w:t>
      </w:r>
      <w:r w:rsidR="005B78CC" w:rsidRPr="007F7729">
        <w:rPr>
          <w:rFonts w:ascii="Arial" w:hAnsi="Arial" w:cs="Arial"/>
          <w:b/>
          <w:sz w:val="18"/>
          <w:szCs w:val="18"/>
        </w:rPr>
        <w:t>6</w:t>
      </w:r>
      <w:r w:rsidRPr="007F7729">
        <w:rPr>
          <w:rFonts w:ascii="Arial" w:hAnsi="Arial" w:cs="Arial"/>
          <w:b/>
          <w:sz w:val="18"/>
          <w:szCs w:val="18"/>
        </w:rPr>
        <w:t>.</w:t>
      </w:r>
      <w:r w:rsidR="005B78CC" w:rsidRPr="007F7729">
        <w:rPr>
          <w:rFonts w:ascii="Arial" w:hAnsi="Arial" w:cs="Arial"/>
          <w:b/>
          <w:sz w:val="18"/>
          <w:szCs w:val="18"/>
        </w:rPr>
        <w:t>15</w:t>
      </w:r>
      <w:r w:rsidRPr="007F7729">
        <w:rPr>
          <w:rFonts w:ascii="Arial" w:hAnsi="Arial" w:cs="Arial"/>
          <w:b/>
          <w:sz w:val="18"/>
          <w:szCs w:val="18"/>
        </w:rPr>
        <w:t xml:space="preserve"> Секционное заседание 2.4. </w:t>
      </w:r>
    </w:p>
    <w:p w14:paraId="5457F4A3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Лабораторная экспертиза</w:t>
      </w:r>
    </w:p>
    <w:p w14:paraId="4D50F5B1" w14:textId="77777777" w:rsidR="00E15BE1" w:rsidRPr="007F7729" w:rsidRDefault="00E15BE1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35EE7765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trike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 xml:space="preserve">: </w:t>
      </w:r>
      <w:r w:rsidRPr="007F7729">
        <w:rPr>
          <w:rFonts w:ascii="Arial" w:hAnsi="Arial" w:cs="Arial"/>
          <w:b/>
          <w:sz w:val="18"/>
          <w:szCs w:val="18"/>
        </w:rPr>
        <w:t>Мамашина Е.А.</w:t>
      </w:r>
      <w:r w:rsidRPr="007F7729">
        <w:t xml:space="preserve"> </w:t>
      </w:r>
      <w:r w:rsidRPr="007F7729">
        <w:rPr>
          <w:rFonts w:ascii="Arial" w:hAnsi="Arial" w:cs="Arial"/>
          <w:sz w:val="18"/>
          <w:szCs w:val="18"/>
        </w:rPr>
        <w:t>– начальник контрольно-координационной лаборатории Испытательного центра экспертизы качества лекарственных средств ФГБУ «НЦЭСМП» Минздрава России</w:t>
      </w:r>
    </w:p>
    <w:p w14:paraId="18672D58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9433FAB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Организационные вопросы, связанные с расчетом, представлением и возвратом образцов лекарственных средств для проведения испытаний качества на соответствие требованиям нормативной документации для целей ввода в гражданский оборот (</w:t>
      </w:r>
      <w:r w:rsidRPr="007F7729">
        <w:rPr>
          <w:rFonts w:ascii="Arial" w:hAnsi="Arial" w:cs="Arial"/>
          <w:b/>
          <w:sz w:val="18"/>
          <w:szCs w:val="18"/>
        </w:rPr>
        <w:t>Мамашина Е.А.</w:t>
      </w:r>
      <w:r w:rsidRPr="007F7729">
        <w:rPr>
          <w:rFonts w:ascii="Arial" w:hAnsi="Arial" w:cs="Arial"/>
          <w:sz w:val="18"/>
          <w:szCs w:val="18"/>
        </w:rPr>
        <w:t xml:space="preserve"> – начальник контрольно-координационной лаборатории Испытательного центра экспертизы качества лекарственных средств ФГБУ «НЦЭСМП» Минздрава России)</w:t>
      </w:r>
    </w:p>
    <w:p w14:paraId="33EE4D87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Организационные вопросы, связанные с представлением образцов лекарственных средств и комплекта сопроводительных документов для проведения экспертизы качества в рамках заданий Минздрава России (</w:t>
      </w:r>
      <w:r w:rsidRPr="007F7729">
        <w:rPr>
          <w:rFonts w:ascii="Arial" w:hAnsi="Arial" w:cs="Arial"/>
          <w:b/>
          <w:sz w:val="18"/>
          <w:szCs w:val="18"/>
        </w:rPr>
        <w:t>Турундаева А.А.</w:t>
      </w:r>
      <w:r w:rsidRPr="007F7729">
        <w:rPr>
          <w:rFonts w:ascii="Arial" w:hAnsi="Arial" w:cs="Arial"/>
          <w:sz w:val="18"/>
          <w:szCs w:val="18"/>
        </w:rPr>
        <w:t xml:space="preserve"> – ведущий эксперт контрольно-координационной лаборатории Испытательного центра экспертизы качества лекарственных средств ФГБУ «НЦЭСМП» Минздрава России)</w:t>
      </w:r>
    </w:p>
    <w:p w14:paraId="5820F5AE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Требования к стандартным образцам, реагентам и материалам, представляемым для проведения экспертизы качества в рамках процедуры ЕАЭС (</w:t>
      </w:r>
      <w:r w:rsidRPr="007F7729">
        <w:rPr>
          <w:rFonts w:ascii="Arial" w:hAnsi="Arial" w:cs="Arial"/>
          <w:b/>
          <w:sz w:val="18"/>
          <w:szCs w:val="18"/>
        </w:rPr>
        <w:t>Ваганова О.А.</w:t>
      </w:r>
      <w:r w:rsidRPr="007F7729">
        <w:rPr>
          <w:rFonts w:ascii="Arial" w:hAnsi="Arial" w:cs="Arial"/>
          <w:sz w:val="18"/>
          <w:szCs w:val="18"/>
        </w:rPr>
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России)</w:t>
      </w:r>
    </w:p>
    <w:p w14:paraId="037DF28D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Специфические требования к изложению методик и к данным, предоставляемым в регистрационном досье в раздел «Качество». Основные недостатки проектов Нормативной документации, выявленные на этапе лабораторной экспертизы (</w:t>
      </w:r>
      <w:r w:rsidRPr="007F7729">
        <w:rPr>
          <w:rFonts w:ascii="Arial" w:hAnsi="Arial" w:cs="Arial"/>
          <w:b/>
          <w:sz w:val="18"/>
          <w:szCs w:val="18"/>
        </w:rPr>
        <w:t>Ваганова О.А.</w:t>
      </w:r>
      <w:r w:rsidRPr="007F7729">
        <w:rPr>
          <w:rFonts w:ascii="Arial" w:hAnsi="Arial" w:cs="Arial"/>
          <w:sz w:val="18"/>
          <w:szCs w:val="18"/>
        </w:rPr>
        <w:t xml:space="preserve"> – начальник лаборатории биотехнологических препаратов Испытательного центра экспертизы качества лекарственных средств ФГБУ «НЦЭСМП» Минздрава России)</w:t>
      </w:r>
    </w:p>
    <w:p w14:paraId="11CEB2A3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Дискуссия</w:t>
      </w:r>
    </w:p>
    <w:p w14:paraId="41A7DF85" w14:textId="77777777" w:rsidR="00DE7818" w:rsidRPr="007F7729" w:rsidRDefault="00DE7818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6036D605" w14:textId="77777777" w:rsidR="00C47695" w:rsidRDefault="00C47695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2BD5C74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</w:t>
      </w:r>
      <w:r w:rsidR="005B78CC" w:rsidRPr="007F7729">
        <w:rPr>
          <w:rFonts w:ascii="Arial" w:hAnsi="Arial" w:cs="Arial"/>
          <w:b/>
          <w:sz w:val="18"/>
          <w:szCs w:val="18"/>
        </w:rPr>
        <w:t>4</w:t>
      </w:r>
      <w:r w:rsidRPr="007F7729">
        <w:rPr>
          <w:rFonts w:ascii="Arial" w:hAnsi="Arial" w:cs="Arial"/>
          <w:b/>
          <w:sz w:val="18"/>
          <w:szCs w:val="18"/>
        </w:rPr>
        <w:t>.</w:t>
      </w:r>
      <w:r w:rsidR="005B78CC" w:rsidRPr="007F7729">
        <w:rPr>
          <w:rFonts w:ascii="Arial" w:hAnsi="Arial" w:cs="Arial"/>
          <w:b/>
          <w:sz w:val="18"/>
          <w:szCs w:val="18"/>
        </w:rPr>
        <w:t>45</w:t>
      </w:r>
      <w:r w:rsidRPr="007F7729">
        <w:rPr>
          <w:rFonts w:ascii="Arial" w:hAnsi="Arial" w:cs="Arial"/>
          <w:b/>
          <w:sz w:val="18"/>
          <w:szCs w:val="18"/>
        </w:rPr>
        <w:t>-</w:t>
      </w:r>
      <w:r w:rsidR="005B78CC" w:rsidRPr="007F7729">
        <w:rPr>
          <w:rFonts w:ascii="Arial" w:hAnsi="Arial" w:cs="Arial"/>
          <w:b/>
          <w:sz w:val="18"/>
          <w:szCs w:val="18"/>
        </w:rPr>
        <w:t>16.15</w:t>
      </w:r>
      <w:r w:rsidRPr="007F7729">
        <w:rPr>
          <w:rFonts w:ascii="Arial" w:hAnsi="Arial" w:cs="Arial"/>
          <w:b/>
          <w:sz w:val="18"/>
          <w:szCs w:val="18"/>
        </w:rPr>
        <w:t xml:space="preserve"> Секционное заседание 2.</w:t>
      </w:r>
      <w:r w:rsidR="005B78CC" w:rsidRPr="007F7729">
        <w:rPr>
          <w:rFonts w:ascii="Arial" w:hAnsi="Arial" w:cs="Arial"/>
          <w:b/>
          <w:sz w:val="18"/>
          <w:szCs w:val="18"/>
        </w:rPr>
        <w:t>5</w:t>
      </w:r>
      <w:r w:rsidRPr="007F7729">
        <w:rPr>
          <w:rFonts w:ascii="Arial" w:hAnsi="Arial" w:cs="Arial"/>
          <w:b/>
          <w:sz w:val="18"/>
          <w:szCs w:val="18"/>
        </w:rPr>
        <w:t xml:space="preserve">. </w:t>
      </w:r>
    </w:p>
    <w:p w14:paraId="2590916E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Общая Характеристика Лекарственного Препарата (ОХЛП)</w:t>
      </w:r>
    </w:p>
    <w:p w14:paraId="3627E0C9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2E73EDC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Формирование ОХЛП на </w:t>
      </w:r>
      <w:proofErr w:type="spellStart"/>
      <w:r w:rsidRPr="007F7729">
        <w:rPr>
          <w:rFonts w:ascii="Arial" w:hAnsi="Arial" w:cs="Arial"/>
          <w:sz w:val="18"/>
          <w:szCs w:val="18"/>
        </w:rPr>
        <w:t>генерические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лекарственные препараты при приведении досье в соответствие </w:t>
      </w:r>
      <w:r w:rsidR="004A44D0" w:rsidRPr="007F7729">
        <w:rPr>
          <w:rFonts w:ascii="Arial" w:hAnsi="Arial" w:cs="Arial"/>
          <w:sz w:val="18"/>
          <w:szCs w:val="18"/>
        </w:rPr>
        <w:t>(</w:t>
      </w:r>
      <w:r w:rsidR="004A44D0" w:rsidRPr="007F7729">
        <w:rPr>
          <w:rFonts w:ascii="Arial" w:hAnsi="Arial" w:cs="Arial"/>
          <w:b/>
          <w:bCs/>
          <w:sz w:val="18"/>
          <w:szCs w:val="18"/>
        </w:rPr>
        <w:t xml:space="preserve">Парфенова Е.Ю. </w:t>
      </w:r>
      <w:r w:rsidR="004A44D0" w:rsidRPr="007F7729">
        <w:rPr>
          <w:rFonts w:ascii="Arial" w:hAnsi="Arial" w:cs="Arial"/>
          <w:sz w:val="18"/>
          <w:szCs w:val="18"/>
        </w:rPr>
        <w:t xml:space="preserve">– начальник отдела унификации данных регистрационного досье управления № 1 по эффективности и безопасности лекарственных средств ЦЭК ГЛС ФГБУ «НЦЭСМП» Минздрава России) </w:t>
      </w:r>
    </w:p>
    <w:p w14:paraId="6C634E78" w14:textId="77777777" w:rsidR="00DE7818" w:rsidRPr="007F7729" w:rsidRDefault="00DE7818" w:rsidP="00DE7818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proofErr w:type="spellStart"/>
      <w:r w:rsidRPr="007F7729">
        <w:rPr>
          <w:rFonts w:ascii="Arial" w:hAnsi="Arial" w:cs="Arial"/>
          <w:sz w:val="18"/>
          <w:szCs w:val="18"/>
        </w:rPr>
        <w:t>Генерические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лекарственные препараты и процедуры приведения в соответствие как подводные камни при формировании ОХЛП (</w:t>
      </w:r>
      <w:r w:rsidRPr="007F7729">
        <w:rPr>
          <w:rFonts w:ascii="Arial" w:hAnsi="Arial" w:cs="Arial"/>
          <w:b/>
          <w:sz w:val="18"/>
          <w:szCs w:val="18"/>
        </w:rPr>
        <w:t>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комиссии)</w:t>
      </w:r>
    </w:p>
    <w:p w14:paraId="38C6358D" w14:textId="77777777" w:rsidR="00DE7818" w:rsidRPr="007F7729" w:rsidRDefault="00DE7818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ОХЛП на оригин</w:t>
      </w:r>
      <w:r w:rsidR="004A44D0" w:rsidRPr="007F7729">
        <w:rPr>
          <w:rFonts w:ascii="Arial" w:hAnsi="Arial" w:cs="Arial"/>
          <w:sz w:val="18"/>
          <w:szCs w:val="18"/>
        </w:rPr>
        <w:t>альные лекарственные препараты (</w:t>
      </w:r>
      <w:r w:rsidR="004A44D0" w:rsidRPr="007F7729">
        <w:rPr>
          <w:rFonts w:ascii="Arial" w:hAnsi="Arial" w:cs="Arial"/>
          <w:b/>
          <w:bCs/>
          <w:sz w:val="18"/>
          <w:szCs w:val="18"/>
        </w:rPr>
        <w:t xml:space="preserve">Парфенова Е.Ю. </w:t>
      </w:r>
      <w:r w:rsidR="004A44D0" w:rsidRPr="007F7729">
        <w:rPr>
          <w:rFonts w:ascii="Arial" w:hAnsi="Arial" w:cs="Arial"/>
          <w:sz w:val="18"/>
          <w:szCs w:val="18"/>
        </w:rPr>
        <w:t xml:space="preserve">– начальник отдела унификации данных регистрационного досье управления № 1 по эффективности и безопасности лекарственных средств ЦЭК ГЛС ФГБУ «НЦЭСМП» Минздрава России) </w:t>
      </w:r>
    </w:p>
    <w:p w14:paraId="270121B0" w14:textId="77777777" w:rsidR="00DE7818" w:rsidRPr="007F7729" w:rsidRDefault="00DE7818" w:rsidP="00DE78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71763101" w14:textId="77777777" w:rsidR="00DE7818" w:rsidRPr="007F7729" w:rsidRDefault="00DE7818" w:rsidP="00DE7818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E42EBEC" w14:textId="77777777" w:rsidR="00C47695" w:rsidRDefault="00C47695" w:rsidP="004A44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861A09D" w14:textId="77777777" w:rsidR="004A44D0" w:rsidRPr="007F7729" w:rsidRDefault="004A44D0" w:rsidP="004A44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16.15-16.30 Перерыв</w:t>
      </w:r>
    </w:p>
    <w:p w14:paraId="645B85BE" w14:textId="77777777" w:rsidR="00E15BE1" w:rsidRPr="007F7729" w:rsidRDefault="00E15BE1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626BAA4" w14:textId="77777777" w:rsidR="00C47695" w:rsidRDefault="00C47695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6D2FFA5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16.30-18.00 Круглый стол </w:t>
      </w:r>
    </w:p>
    <w:p w14:paraId="57A61D27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 xml:space="preserve">Контроль качества и </w:t>
      </w:r>
      <w:proofErr w:type="spellStart"/>
      <w:r w:rsidRPr="007F7729">
        <w:rPr>
          <w:rFonts w:ascii="Arial" w:hAnsi="Arial" w:cs="Arial"/>
          <w:b/>
          <w:i/>
          <w:sz w:val="18"/>
          <w:szCs w:val="18"/>
        </w:rPr>
        <w:t>санкционный</w:t>
      </w:r>
      <w:proofErr w:type="spellEnd"/>
      <w:r w:rsidRPr="007F7729">
        <w:rPr>
          <w:rFonts w:ascii="Arial" w:hAnsi="Arial" w:cs="Arial"/>
          <w:b/>
          <w:i/>
          <w:sz w:val="18"/>
          <w:szCs w:val="18"/>
        </w:rPr>
        <w:t xml:space="preserve"> кейс</w:t>
      </w:r>
    </w:p>
    <w:p w14:paraId="1AB9548F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52EDC14C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7F7729">
        <w:rPr>
          <w:rFonts w:ascii="Arial" w:hAnsi="Arial" w:cs="Arial"/>
          <w:sz w:val="18"/>
          <w:szCs w:val="18"/>
        </w:rPr>
        <w:t>Валидация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аналитических методик </w:t>
      </w:r>
    </w:p>
    <w:p w14:paraId="061D682A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Проблемы упаковки </w:t>
      </w:r>
    </w:p>
    <w:p w14:paraId="3131C7C9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Вспомогательные вещества и др.</w:t>
      </w:r>
    </w:p>
    <w:p w14:paraId="5DCA2A28" w14:textId="77777777" w:rsidR="00DE7818" w:rsidRPr="007F7729" w:rsidRDefault="00DE7818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2FC02CF4" w14:textId="77777777" w:rsidR="004A44D0" w:rsidRPr="007F7729" w:rsidRDefault="004A44D0" w:rsidP="004A44D0">
      <w:pPr>
        <w:pStyle w:val="a3"/>
        <w:tabs>
          <w:tab w:val="left" w:pos="318"/>
        </w:tabs>
        <w:spacing w:before="0" w:beforeAutospacing="0" w:after="0" w:afterAutospacing="0"/>
        <w:ind w:left="0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Приглашены к участию с фиксированными выступлениями: </w:t>
      </w:r>
    </w:p>
    <w:p w14:paraId="7A89601C" w14:textId="77777777" w:rsidR="004A44D0" w:rsidRPr="007F7729" w:rsidRDefault="004A44D0" w:rsidP="00E15BE1">
      <w:pPr>
        <w:pStyle w:val="a3"/>
        <w:numPr>
          <w:ilvl w:val="0"/>
          <w:numId w:val="24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color w:val="FF0000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Тема </w:t>
      </w:r>
      <w:r w:rsidR="00E15BE1" w:rsidRPr="007F7729">
        <w:rPr>
          <w:rFonts w:ascii="Arial" w:hAnsi="Arial" w:cs="Arial"/>
          <w:sz w:val="18"/>
          <w:szCs w:val="18"/>
        </w:rPr>
        <w:t xml:space="preserve">доклада </w:t>
      </w:r>
      <w:r w:rsidRPr="007F7729">
        <w:rPr>
          <w:rFonts w:ascii="Arial" w:hAnsi="Arial" w:cs="Arial"/>
          <w:sz w:val="18"/>
          <w:szCs w:val="18"/>
        </w:rPr>
        <w:t>на согласовании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(</w:t>
      </w:r>
      <w:r w:rsidRPr="007F7729">
        <w:rPr>
          <w:rFonts w:ascii="Arial" w:hAnsi="Arial" w:cs="Arial"/>
          <w:b/>
          <w:sz w:val="18"/>
          <w:szCs w:val="18"/>
        </w:rPr>
        <w:t>Сулейманов Р.</w:t>
      </w:r>
      <w:r w:rsidR="00C6312D" w:rsidRPr="007F7729">
        <w:rPr>
          <w:rFonts w:ascii="Arial" w:hAnsi="Arial" w:cs="Arial"/>
          <w:b/>
          <w:sz w:val="18"/>
          <w:szCs w:val="18"/>
        </w:rPr>
        <w:t>Р.</w:t>
      </w:r>
      <w:r w:rsidRPr="007F7729">
        <w:rPr>
          <w:rFonts w:ascii="Arial" w:hAnsi="Arial" w:cs="Arial"/>
          <w:sz w:val="18"/>
          <w:szCs w:val="18"/>
        </w:rPr>
        <w:t>– руководитель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отдела регистрации компаний Сан </w:t>
      </w:r>
      <w:proofErr w:type="spellStart"/>
      <w:r w:rsidRPr="007F7729">
        <w:rPr>
          <w:rFonts w:ascii="Arial" w:hAnsi="Arial" w:cs="Arial"/>
          <w:sz w:val="18"/>
          <w:szCs w:val="18"/>
        </w:rPr>
        <w:t>Фармасьютикал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7729">
        <w:rPr>
          <w:rFonts w:ascii="Arial" w:hAnsi="Arial" w:cs="Arial"/>
          <w:sz w:val="18"/>
          <w:szCs w:val="18"/>
        </w:rPr>
        <w:t>Индастриз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Лимитед)</w:t>
      </w:r>
      <w:r w:rsidR="00D91353" w:rsidRPr="007F7729">
        <w:rPr>
          <w:rFonts w:ascii="Arial" w:hAnsi="Arial" w:cs="Arial"/>
          <w:sz w:val="18"/>
          <w:szCs w:val="18"/>
        </w:rPr>
        <w:t xml:space="preserve"> </w:t>
      </w:r>
    </w:p>
    <w:p w14:paraId="0338F95A" w14:textId="77777777" w:rsidR="004A44D0" w:rsidRPr="007F7729" w:rsidRDefault="004A44D0" w:rsidP="00E15BE1">
      <w:pPr>
        <w:numPr>
          <w:ilvl w:val="0"/>
          <w:numId w:val="24"/>
        </w:numPr>
        <w:tabs>
          <w:tab w:val="left" w:pos="318"/>
        </w:tabs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7F7729">
        <w:rPr>
          <w:rFonts w:ascii="Arial" w:eastAsia="Times New Roman" w:hAnsi="Arial" w:cs="Arial"/>
          <w:sz w:val="18"/>
          <w:szCs w:val="18"/>
          <w:lang w:eastAsia="ru-RU"/>
        </w:rPr>
        <w:t xml:space="preserve">Тема </w:t>
      </w:r>
      <w:r w:rsidR="00E15BE1" w:rsidRPr="007F7729">
        <w:rPr>
          <w:rFonts w:ascii="Arial" w:eastAsia="Times New Roman" w:hAnsi="Arial" w:cs="Arial"/>
          <w:sz w:val="18"/>
          <w:szCs w:val="18"/>
          <w:lang w:eastAsia="ru-RU"/>
        </w:rPr>
        <w:t xml:space="preserve">доклада 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>на согласовании</w:t>
      </w:r>
      <w:r w:rsidRPr="007F772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7F7729">
        <w:rPr>
          <w:rFonts w:ascii="Arial" w:eastAsia="Times New Roman" w:hAnsi="Arial" w:cs="Arial"/>
          <w:b/>
          <w:sz w:val="18"/>
          <w:szCs w:val="18"/>
          <w:lang w:eastAsia="ru-RU"/>
        </w:rPr>
        <w:t>Растольцева</w:t>
      </w:r>
      <w:proofErr w:type="spellEnd"/>
      <w:r w:rsidRPr="007F772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Е.В.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– 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>директор по качеству Службы управления качеством АО «</w:t>
      </w:r>
      <w:proofErr w:type="spellStart"/>
      <w:r w:rsidRPr="007F7729">
        <w:rPr>
          <w:rFonts w:ascii="Arial" w:eastAsia="Times New Roman" w:hAnsi="Arial" w:cs="Arial"/>
          <w:sz w:val="18"/>
          <w:szCs w:val="18"/>
          <w:lang w:eastAsia="ru-RU"/>
        </w:rPr>
        <w:t>Сервье</w:t>
      </w:r>
      <w:proofErr w:type="spellEnd"/>
      <w:r w:rsidRPr="007F7729">
        <w:rPr>
          <w:rFonts w:ascii="Arial" w:eastAsia="Times New Roman" w:hAnsi="Arial" w:cs="Arial"/>
          <w:sz w:val="18"/>
          <w:szCs w:val="18"/>
          <w:lang w:eastAsia="ru-RU"/>
        </w:rPr>
        <w:t>»)</w:t>
      </w:r>
      <w:r w:rsidR="00D91353" w:rsidRPr="007F772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BC2A9D1" w14:textId="77777777" w:rsidR="004A44D0" w:rsidRPr="007F7729" w:rsidRDefault="004A44D0" w:rsidP="004A44D0">
      <w:pPr>
        <w:pStyle w:val="a3"/>
        <w:numPr>
          <w:ilvl w:val="0"/>
          <w:numId w:val="18"/>
        </w:numPr>
        <w:tabs>
          <w:tab w:val="left" w:pos="318"/>
        </w:tabs>
        <w:spacing w:before="0" w:beforeAutospacing="0" w:after="0" w:afterAutospacing="0"/>
        <w:ind w:left="0" w:firstLine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shd w:val="clear" w:color="auto" w:fill="FFFFFF"/>
        </w:rPr>
        <w:t>Порядок действий и достигнутые результаты по поиску альтернативных упаковочных материалов, вспомогательных веществ и альтернативных расходных материалов и реактивов (для проведения контроля качества) (</w:t>
      </w:r>
      <w:r w:rsidRPr="007F7729">
        <w:rPr>
          <w:rFonts w:ascii="Arial" w:hAnsi="Arial" w:cs="Arial"/>
          <w:b/>
          <w:sz w:val="18"/>
          <w:szCs w:val="18"/>
          <w:shd w:val="clear" w:color="auto" w:fill="FFFFFF"/>
        </w:rPr>
        <w:t xml:space="preserve">Игнашина А.А. </w:t>
      </w:r>
      <w:r w:rsidRPr="007F7729">
        <w:rPr>
          <w:rFonts w:ascii="Arial" w:hAnsi="Arial" w:cs="Arial"/>
          <w:sz w:val="18"/>
          <w:szCs w:val="18"/>
          <w:shd w:val="clear" w:color="auto" w:fill="FFFFFF"/>
        </w:rPr>
        <w:t>– руководитель ОКК АО «</w:t>
      </w:r>
      <w:proofErr w:type="spellStart"/>
      <w:r w:rsidRPr="007F7729">
        <w:rPr>
          <w:rFonts w:ascii="Arial" w:hAnsi="Arial" w:cs="Arial"/>
          <w:sz w:val="18"/>
          <w:szCs w:val="18"/>
          <w:shd w:val="clear" w:color="auto" w:fill="FFFFFF"/>
        </w:rPr>
        <w:t>Биокад</w:t>
      </w:r>
      <w:proofErr w:type="spellEnd"/>
      <w:r w:rsidRPr="007F7729">
        <w:rPr>
          <w:rFonts w:ascii="Arial" w:hAnsi="Arial" w:cs="Arial"/>
          <w:sz w:val="18"/>
          <w:szCs w:val="18"/>
          <w:shd w:val="clear" w:color="auto" w:fill="FFFFFF"/>
        </w:rPr>
        <w:t>»)</w:t>
      </w:r>
    </w:p>
    <w:p w14:paraId="35F992A4" w14:textId="77777777" w:rsidR="00DE7818" w:rsidRPr="007F7729" w:rsidRDefault="00DE7818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</w:p>
    <w:p w14:paraId="427B74A5" w14:textId="77777777" w:rsidR="00CB437A" w:rsidRPr="007F7729" w:rsidRDefault="00CB437A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536BA55" w14:textId="77777777" w:rsidR="008252A4" w:rsidRPr="007F7729" w:rsidRDefault="008252A4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18.00-18.15 Закрытие второго дня конференции</w:t>
      </w:r>
    </w:p>
    <w:p w14:paraId="6F9700EE" w14:textId="77777777" w:rsidR="00701792" w:rsidRPr="007F7729" w:rsidRDefault="00701792" w:rsidP="00701792">
      <w:pPr>
        <w:spacing w:after="0" w:line="240" w:lineRule="auto"/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</w:pPr>
    </w:p>
    <w:p w14:paraId="0F0B9131" w14:textId="77777777" w:rsidR="00701792" w:rsidRPr="007F7729" w:rsidRDefault="00701792" w:rsidP="00701792">
      <w:pPr>
        <w:spacing w:after="0" w:line="240" w:lineRule="auto"/>
        <w:jc w:val="center"/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</w:pPr>
    </w:p>
    <w:p w14:paraId="49CDB97A" w14:textId="77777777" w:rsidR="00731A06" w:rsidRPr="007F7729" w:rsidRDefault="00731A06" w:rsidP="00701792">
      <w:pPr>
        <w:spacing w:after="0" w:line="240" w:lineRule="auto"/>
        <w:jc w:val="center"/>
        <w:rPr>
          <w:rFonts w:ascii="Arial" w:hAnsi="Arial" w:cs="Arial"/>
          <w:b/>
        </w:rPr>
      </w:pPr>
      <w:r w:rsidRPr="007F7729">
        <w:rPr>
          <w:rFonts w:ascii="Arial" w:hAnsi="Arial" w:cs="Arial"/>
          <w:b/>
        </w:rPr>
        <w:t>Дополнительная информация на сайте www.fru.ru и по тел.:</w:t>
      </w:r>
    </w:p>
    <w:p w14:paraId="74514B65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</w:rPr>
      </w:pPr>
      <w:r w:rsidRPr="007F7729">
        <w:rPr>
          <w:rFonts w:ascii="Arial" w:hAnsi="Arial" w:cs="Arial"/>
          <w:b/>
        </w:rPr>
        <w:t>(495) 359-06-42, 359-53-38, e-</w:t>
      </w:r>
      <w:proofErr w:type="spellStart"/>
      <w:r w:rsidRPr="007F7729">
        <w:rPr>
          <w:rFonts w:ascii="Arial" w:hAnsi="Arial" w:cs="Arial"/>
          <w:b/>
        </w:rPr>
        <w:t>mail</w:t>
      </w:r>
      <w:proofErr w:type="spellEnd"/>
      <w:r w:rsidRPr="007F7729">
        <w:rPr>
          <w:rFonts w:ascii="Arial" w:hAnsi="Arial" w:cs="Arial"/>
          <w:b/>
        </w:rPr>
        <w:t>: fru@fru.ru</w:t>
      </w:r>
    </w:p>
    <w:p w14:paraId="6DC645DE" w14:textId="77777777" w:rsidR="00731A06" w:rsidRPr="007F7729" w:rsidRDefault="00731A06" w:rsidP="002936E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A73504E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14:paraId="64DCA783" w14:textId="77777777" w:rsidR="004A44D0" w:rsidRPr="007F7729" w:rsidRDefault="00731A06" w:rsidP="00E15BE1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в программу и состав докладчиков</w:t>
      </w:r>
    </w:p>
    <w:p w14:paraId="00132B01" w14:textId="77777777" w:rsidR="00731A06" w:rsidRPr="007F7729" w:rsidRDefault="00522739" w:rsidP="005B1F3E">
      <w:pPr>
        <w:tabs>
          <w:tab w:val="left" w:pos="7608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F7729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="00731A06" w:rsidRPr="007F7729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Проект программы от </w:t>
      </w:r>
      <w:r w:rsidR="005B1F3E" w:rsidRPr="007F7729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8D1E2C" w:rsidRPr="007F7729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>.10</w:t>
      </w:r>
      <w:r w:rsidR="00731A06" w:rsidRPr="007F7729">
        <w:rPr>
          <w:rFonts w:ascii="Arial" w:eastAsia="Times New Roman" w:hAnsi="Arial" w:cs="Arial"/>
          <w:sz w:val="18"/>
          <w:szCs w:val="18"/>
          <w:lang w:eastAsia="ru-RU"/>
        </w:rPr>
        <w:t>.2022г.</w:t>
      </w:r>
    </w:p>
    <w:p w14:paraId="7A6573BE" w14:textId="77777777" w:rsidR="005B1F3E" w:rsidRPr="007F7729" w:rsidRDefault="005B1F3E" w:rsidP="005B1F3E">
      <w:pPr>
        <w:spacing w:after="0" w:line="240" w:lineRule="auto"/>
        <w:jc w:val="center"/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</w:pPr>
    </w:p>
    <w:p w14:paraId="21162A93" w14:textId="77777777" w:rsidR="005B1F3E" w:rsidRPr="007F7729" w:rsidRDefault="005B1F3E" w:rsidP="005B1F3E">
      <w:pPr>
        <w:spacing w:after="0" w:line="240" w:lineRule="auto"/>
        <w:jc w:val="center"/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</w:pPr>
    </w:p>
    <w:p w14:paraId="6A6C15E7" w14:textId="77777777" w:rsidR="00731A06" w:rsidRPr="007F7729" w:rsidRDefault="00731A06" w:rsidP="005B1F3E">
      <w:pPr>
        <w:spacing w:after="0" w:line="240" w:lineRule="auto"/>
        <w:jc w:val="center"/>
        <w:rPr>
          <w:rFonts w:ascii="Arial" w:hAnsi="Arial" w:cs="Arial"/>
          <w:noProof/>
        </w:rPr>
      </w:pPr>
      <w:r w:rsidRPr="007F7729">
        <w:rPr>
          <w:rFonts w:ascii="Arial" w:hAnsi="Arial" w:cs="Arial"/>
          <w:b/>
          <w:caps/>
          <w:shadow/>
          <w:noProof/>
          <w:sz w:val="18"/>
          <w:szCs w:val="18"/>
          <w:lang w:eastAsia="ru-RU"/>
        </w:rPr>
        <w:pict w14:anchorId="118CF760">
          <v:shape id="_x0000_i1027" type="#_x0000_t75" style="width:62.25pt;height:62.25pt;visibility:visible">
            <v:imagedata r:id="rId8" o:title=""/>
          </v:shape>
        </w:pict>
      </w:r>
    </w:p>
    <w:p w14:paraId="4F912A37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noProof/>
          <w:lang w:eastAsia="ru-RU"/>
        </w:rPr>
      </w:pPr>
    </w:p>
    <w:p w14:paraId="0F0D5E05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6"/>
          <w:szCs w:val="6"/>
        </w:rPr>
      </w:pPr>
    </w:p>
    <w:p w14:paraId="0EDC97B9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7F7729">
        <w:rPr>
          <w:rFonts w:ascii="Arial" w:hAnsi="Arial" w:cs="Arial"/>
          <w:b/>
          <w:caps/>
          <w:sz w:val="28"/>
          <w:szCs w:val="28"/>
        </w:rPr>
        <w:t>научно-практическая конференция</w:t>
      </w:r>
    </w:p>
    <w:p w14:paraId="3FB546A2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 xml:space="preserve">«Регуляторная практика и регистрация </w:t>
      </w:r>
    </w:p>
    <w:p w14:paraId="2863980F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 xml:space="preserve">лекарственных средств» – </w:t>
      </w:r>
    </w:p>
    <w:p w14:paraId="0FCD3DCF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7F7729">
        <w:rPr>
          <w:rFonts w:ascii="Arial" w:hAnsi="Arial" w:cs="Arial"/>
          <w:b/>
          <w:i/>
          <w:caps/>
          <w:sz w:val="28"/>
          <w:szCs w:val="28"/>
        </w:rPr>
        <w:t>«РЕГЛЕК 2022»</w:t>
      </w:r>
    </w:p>
    <w:p w14:paraId="4FC8F72E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i/>
          <w:caps/>
          <w:sz w:val="18"/>
          <w:szCs w:val="18"/>
        </w:rPr>
      </w:pPr>
    </w:p>
    <w:p w14:paraId="6BBF7667" w14:textId="77777777" w:rsidR="00731A06" w:rsidRPr="007F7729" w:rsidRDefault="00731A06" w:rsidP="00731A06">
      <w:pPr>
        <w:spacing w:after="0" w:line="240" w:lineRule="auto"/>
        <w:jc w:val="center"/>
        <w:rPr>
          <w:strike/>
          <w:sz w:val="10"/>
          <w:szCs w:val="10"/>
        </w:rPr>
      </w:pPr>
      <w:r w:rsidRPr="007F7729">
        <w:rPr>
          <w:rFonts w:ascii="Arial" w:hAnsi="Arial" w:cs="Arial"/>
        </w:rPr>
        <w:t>16-18 ноября 2022 г., Москва</w:t>
      </w:r>
    </w:p>
    <w:p w14:paraId="2B2E2D54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58DB62D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8929AD6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F7729">
        <w:rPr>
          <w:rFonts w:ascii="Arial" w:hAnsi="Arial" w:cs="Arial"/>
          <w:b/>
          <w:caps/>
          <w:sz w:val="24"/>
          <w:szCs w:val="24"/>
        </w:rPr>
        <w:t>Программа</w:t>
      </w:r>
    </w:p>
    <w:p w14:paraId="3B4AF050" w14:textId="77777777" w:rsidR="00731A06" w:rsidRPr="007F7729" w:rsidRDefault="00731A06" w:rsidP="00731A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4F20E78" w14:textId="77777777" w:rsidR="00FD3E22" w:rsidRPr="007F7729" w:rsidRDefault="00FD3E22" w:rsidP="00FD3E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7729">
        <w:rPr>
          <w:rFonts w:ascii="Arial" w:hAnsi="Arial" w:cs="Arial"/>
          <w:b/>
          <w:bCs/>
        </w:rPr>
        <w:t>18 ноября</w:t>
      </w:r>
    </w:p>
    <w:p w14:paraId="1521F088" w14:textId="77777777" w:rsidR="00FD3E22" w:rsidRPr="007F7729" w:rsidRDefault="00FD3E22" w:rsidP="00FD3E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F7729">
        <w:rPr>
          <w:rFonts w:ascii="Arial" w:hAnsi="Arial" w:cs="Arial"/>
          <w:b/>
          <w:bCs/>
        </w:rPr>
        <w:t>Сессия 3</w:t>
      </w:r>
    </w:p>
    <w:p w14:paraId="52154A33" w14:textId="77777777" w:rsidR="00FD3E22" w:rsidRPr="007F7729" w:rsidRDefault="00FD3E22" w:rsidP="0041027C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5CC7A98" w14:textId="77777777" w:rsidR="00FD3E22" w:rsidRPr="007F7729" w:rsidRDefault="00FD3E22" w:rsidP="00FD3E22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087DA8E" w14:textId="77777777" w:rsidR="00FD3E22" w:rsidRPr="007F7729" w:rsidRDefault="00FD3E22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10.00-12.00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>3.1.</w:t>
      </w:r>
      <w:r w:rsidR="00F676CD" w:rsidRPr="007F7729">
        <w:rPr>
          <w:rFonts w:ascii="Arial" w:hAnsi="Arial" w:cs="Arial"/>
          <w:b/>
          <w:sz w:val="18"/>
          <w:szCs w:val="18"/>
        </w:rPr>
        <w:t xml:space="preserve"> </w:t>
      </w:r>
    </w:p>
    <w:p w14:paraId="56D86269" w14:textId="77777777" w:rsidR="00A331FA" w:rsidRPr="007F7729" w:rsidRDefault="00A331FA" w:rsidP="00731A0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Концепция оптимизации информационного обмена при трансграничном взаимодействии между экспертными организациями стран ЕАЭС</w:t>
      </w:r>
    </w:p>
    <w:p w14:paraId="46443467" w14:textId="77777777" w:rsidR="00731A06" w:rsidRPr="007F7729" w:rsidRDefault="00731A06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19B4097" w14:textId="77777777" w:rsidR="00AC6526" w:rsidRPr="007F7729" w:rsidRDefault="00FD3E22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 xml:space="preserve">: </w:t>
      </w:r>
      <w:r w:rsidRPr="007F7729">
        <w:rPr>
          <w:rFonts w:ascii="Arial" w:hAnsi="Arial" w:cs="Arial"/>
          <w:b/>
          <w:sz w:val="18"/>
          <w:szCs w:val="18"/>
        </w:rPr>
        <w:t>Рычихина Е.М.</w:t>
      </w:r>
      <w:r w:rsidRPr="007F7729">
        <w:rPr>
          <w:rFonts w:ascii="Arial" w:hAnsi="Arial" w:cs="Arial"/>
          <w:sz w:val="18"/>
          <w:szCs w:val="18"/>
        </w:rPr>
        <w:t xml:space="preserve"> – начальник контрольно-организационного Управления ФГБУ «НЦЭСМП» Минздрава России</w:t>
      </w:r>
    </w:p>
    <w:p w14:paraId="7C09AD47" w14:textId="77777777" w:rsidR="00FD3E22" w:rsidRPr="007F7729" w:rsidRDefault="00FD3E22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A49877D" w14:textId="77777777" w:rsidR="00070C86" w:rsidRPr="007F7729" w:rsidRDefault="00070C86" w:rsidP="00070C8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Изменения цифрового контура экспертного учреждения в свете последних новаций Правил Союза (</w:t>
      </w:r>
      <w:r w:rsidRPr="007F7729">
        <w:rPr>
          <w:rFonts w:ascii="Arial" w:hAnsi="Arial" w:cs="Arial"/>
          <w:b/>
          <w:sz w:val="18"/>
          <w:szCs w:val="18"/>
        </w:rPr>
        <w:t>Рычихина Е.М.</w:t>
      </w:r>
      <w:r w:rsidRPr="007F7729">
        <w:rPr>
          <w:rFonts w:ascii="Arial" w:hAnsi="Arial" w:cs="Arial"/>
          <w:sz w:val="18"/>
          <w:szCs w:val="18"/>
        </w:rPr>
        <w:t xml:space="preserve"> – начальник контрольно-организационного Управления ФГБУ «НЦЭСМП» Минздрава России)</w:t>
      </w:r>
    </w:p>
    <w:p w14:paraId="11DF8248" w14:textId="77777777" w:rsidR="004E5141" w:rsidRPr="007F7729" w:rsidRDefault="004E5141" w:rsidP="004E51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Тема на согласовании (</w:t>
      </w:r>
      <w:r w:rsidRPr="007F7729">
        <w:rPr>
          <w:rFonts w:ascii="Arial" w:hAnsi="Arial" w:cs="Arial"/>
          <w:b/>
          <w:sz w:val="18"/>
          <w:szCs w:val="18"/>
        </w:rPr>
        <w:t>Лозин А.С.</w:t>
      </w:r>
      <w:r w:rsidRPr="007F7729">
        <w:rPr>
          <w:rFonts w:ascii="Arial" w:hAnsi="Arial" w:cs="Arial"/>
          <w:sz w:val="18"/>
          <w:szCs w:val="18"/>
        </w:rPr>
        <w:t xml:space="preserve"> – начальник службы информационных технологий ФГБУ «НЦЭСМП» Минздрава России, </w:t>
      </w:r>
      <w:r w:rsidRPr="007F7729">
        <w:rPr>
          <w:rFonts w:ascii="Arial" w:hAnsi="Arial" w:cs="Arial"/>
          <w:b/>
          <w:sz w:val="18"/>
          <w:szCs w:val="18"/>
        </w:rPr>
        <w:t>Шидловская О.А.</w:t>
      </w:r>
      <w:r w:rsidR="00CB437A" w:rsidRPr="007F7729">
        <w:rPr>
          <w:rFonts w:ascii="Arial" w:hAnsi="Arial" w:cs="Arial"/>
          <w:sz w:val="18"/>
          <w:szCs w:val="18"/>
        </w:rPr>
        <w:t xml:space="preserve"> – </w:t>
      </w:r>
      <w:r w:rsidRPr="007F7729">
        <w:rPr>
          <w:rFonts w:ascii="Arial" w:hAnsi="Arial" w:cs="Arial"/>
          <w:sz w:val="18"/>
          <w:szCs w:val="18"/>
        </w:rPr>
        <w:t>заместитель начальника службы информационных технологий ФГБУ «НЦЭСМП» Минздрава России)</w:t>
      </w:r>
    </w:p>
    <w:p w14:paraId="4695BCA7" w14:textId="77777777" w:rsidR="00070C86" w:rsidRPr="007F7729" w:rsidRDefault="00070C86" w:rsidP="00070C8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79732ADB" w14:textId="77777777" w:rsidR="00FD3E22" w:rsidRPr="007F7729" w:rsidRDefault="00FD3E22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2400BBE" w14:textId="77777777" w:rsidR="00FD3E22" w:rsidRPr="007F7729" w:rsidRDefault="00FD3E22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12.00-13.00 Перерыв</w:t>
      </w:r>
    </w:p>
    <w:p w14:paraId="7E0F5F59" w14:textId="77777777" w:rsidR="00FD3E22" w:rsidRPr="007F7729" w:rsidRDefault="00FD3E22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EC9C5AE" w14:textId="77777777" w:rsidR="00731A06" w:rsidRPr="007F7729" w:rsidRDefault="00731A06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DB170DE" w14:textId="77777777" w:rsidR="00AC6526" w:rsidRPr="007F7729" w:rsidRDefault="00FD3E22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13.00-14.30 Секционное заседание 3.</w:t>
      </w:r>
      <w:r w:rsidR="004A6A00" w:rsidRPr="007F7729">
        <w:rPr>
          <w:rFonts w:ascii="Arial" w:hAnsi="Arial" w:cs="Arial"/>
          <w:b/>
          <w:sz w:val="18"/>
          <w:szCs w:val="18"/>
        </w:rPr>
        <w:t>2</w:t>
      </w:r>
      <w:r w:rsidRPr="007F7729">
        <w:rPr>
          <w:rFonts w:ascii="Arial" w:hAnsi="Arial" w:cs="Arial"/>
          <w:b/>
          <w:sz w:val="18"/>
          <w:szCs w:val="18"/>
        </w:rPr>
        <w:t>.</w:t>
      </w:r>
      <w:r w:rsidR="00F676CD" w:rsidRPr="007F7729">
        <w:rPr>
          <w:rFonts w:ascii="Arial" w:hAnsi="Arial" w:cs="Arial"/>
          <w:b/>
          <w:sz w:val="18"/>
          <w:szCs w:val="18"/>
        </w:rPr>
        <w:t xml:space="preserve"> </w:t>
      </w:r>
    </w:p>
    <w:p w14:paraId="6B43A127" w14:textId="77777777" w:rsidR="00FD3E22" w:rsidRPr="007F7729" w:rsidRDefault="00FD3E22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НД по качеству и спецификация: быть или не быть</w:t>
      </w:r>
    </w:p>
    <w:p w14:paraId="1C8A5154" w14:textId="77777777" w:rsidR="00AC6526" w:rsidRPr="007F7729" w:rsidRDefault="00AC6526" w:rsidP="00731A06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15EB63F" w14:textId="77777777" w:rsidR="0041027C" w:rsidRPr="007F7729" w:rsidRDefault="00AC6526" w:rsidP="00731A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Нормативный документ по качеству и спецификации лекарственного препарат</w:t>
      </w:r>
      <w:r w:rsidR="004A44D0" w:rsidRPr="007F7729">
        <w:rPr>
          <w:rFonts w:ascii="Arial" w:hAnsi="Arial" w:cs="Arial"/>
          <w:sz w:val="18"/>
          <w:szCs w:val="18"/>
        </w:rPr>
        <w:t>а: единство и противоположность:</w:t>
      </w:r>
    </w:p>
    <w:p w14:paraId="2982413D" w14:textId="77777777" w:rsidR="004A44D0" w:rsidRPr="007F7729" w:rsidRDefault="004A44D0" w:rsidP="004A44D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ЗА (докладчик на </w:t>
      </w:r>
      <w:r w:rsidR="00E15BE1" w:rsidRPr="007F7729">
        <w:rPr>
          <w:rFonts w:ascii="Arial" w:hAnsi="Arial" w:cs="Arial"/>
          <w:sz w:val="18"/>
          <w:szCs w:val="18"/>
        </w:rPr>
        <w:t>согласовании</w:t>
      </w:r>
      <w:r w:rsidRPr="007F7729">
        <w:rPr>
          <w:rFonts w:ascii="Arial" w:hAnsi="Arial" w:cs="Arial"/>
          <w:sz w:val="18"/>
          <w:szCs w:val="18"/>
        </w:rPr>
        <w:t>)</w:t>
      </w:r>
    </w:p>
    <w:p w14:paraId="050D9D67" w14:textId="77777777" w:rsidR="004A44D0" w:rsidRPr="007F7729" w:rsidRDefault="004A44D0" w:rsidP="004A44D0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ПРОТИВ (</w:t>
      </w:r>
      <w:r w:rsidRPr="007F7729">
        <w:rPr>
          <w:rFonts w:ascii="Arial" w:hAnsi="Arial" w:cs="Arial"/>
          <w:b/>
          <w:sz w:val="18"/>
          <w:szCs w:val="18"/>
        </w:rPr>
        <w:t>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комиссии)</w:t>
      </w:r>
    </w:p>
    <w:p w14:paraId="765C2808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Дискуссия: что НД позволит решить, а спецификация нет и наоборот </w:t>
      </w:r>
    </w:p>
    <w:p w14:paraId="4878B886" w14:textId="77777777" w:rsidR="00606D12" w:rsidRPr="007F7729" w:rsidRDefault="00606D12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A4BC76B" w14:textId="77777777" w:rsidR="005365B5" w:rsidRPr="007F7729" w:rsidRDefault="005365B5" w:rsidP="00731A06">
      <w:pPr>
        <w:pStyle w:val="a3"/>
        <w:tabs>
          <w:tab w:val="left" w:pos="318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</w:p>
    <w:p w14:paraId="282E2C70" w14:textId="77777777" w:rsidR="004A44D0" w:rsidRPr="007F7729" w:rsidRDefault="004A44D0" w:rsidP="004A44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13.00-14.30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 xml:space="preserve">3.3. </w:t>
      </w:r>
    </w:p>
    <w:p w14:paraId="0E6B92FE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Листок</w:t>
      </w:r>
      <w:r w:rsidR="00E15BE1" w:rsidRPr="007F7729">
        <w:rPr>
          <w:rFonts w:ascii="Arial" w:hAnsi="Arial" w:cs="Arial"/>
          <w:b/>
          <w:sz w:val="18"/>
          <w:szCs w:val="18"/>
        </w:rPr>
        <w:t>-</w:t>
      </w:r>
      <w:r w:rsidRPr="007F7729">
        <w:rPr>
          <w:rFonts w:ascii="Arial" w:hAnsi="Arial" w:cs="Arial"/>
          <w:b/>
          <w:sz w:val="18"/>
          <w:szCs w:val="18"/>
        </w:rPr>
        <w:t>вкладыш</w:t>
      </w:r>
      <w:r w:rsidR="00E15BE1" w:rsidRPr="007F7729">
        <w:rPr>
          <w:rFonts w:ascii="Arial" w:hAnsi="Arial" w:cs="Arial"/>
          <w:b/>
          <w:sz w:val="18"/>
          <w:szCs w:val="18"/>
        </w:rPr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/ Инструкция по медицинскому применению</w:t>
      </w:r>
    </w:p>
    <w:p w14:paraId="4FF2C6A1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>:</w:t>
      </w:r>
      <w:r w:rsidRPr="007F7729">
        <w:t xml:space="preserve"> </w:t>
      </w:r>
      <w:r w:rsidRPr="007F7729">
        <w:rPr>
          <w:rFonts w:ascii="Arial" w:hAnsi="Arial" w:cs="Arial"/>
          <w:b/>
          <w:bCs/>
          <w:sz w:val="18"/>
          <w:szCs w:val="18"/>
        </w:rPr>
        <w:t xml:space="preserve">Парфенова Е.Ю. </w:t>
      </w:r>
      <w:r w:rsidRPr="007F7729">
        <w:rPr>
          <w:rFonts w:ascii="Arial" w:hAnsi="Arial" w:cs="Arial"/>
          <w:sz w:val="18"/>
          <w:szCs w:val="18"/>
        </w:rPr>
        <w:t xml:space="preserve">– начальник отдела унификации данных регистрационного досье управления № 1 по эффективности и безопасности лекарственных средств ЦЭК ГЛС ФГБУ «НЦЭСМП» Минздрава России </w:t>
      </w:r>
    </w:p>
    <w:p w14:paraId="2FBAFCB6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37D8D03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Пользовательское тестирование: простые и</w:t>
      </w:r>
      <w:r w:rsidR="00E15BE1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сложные случаи (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Кугач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В.В.*</w:t>
      </w:r>
      <w:r w:rsidRPr="007F7729">
        <w:rPr>
          <w:rFonts w:ascii="Arial" w:hAnsi="Arial" w:cs="Arial"/>
          <w:sz w:val="18"/>
          <w:szCs w:val="18"/>
        </w:rPr>
        <w:t xml:space="preserve"> – начальник учебно-научно-производственного центра Фармация УО «Витебский государственный медицинский университет»)</w:t>
      </w:r>
      <w:r w:rsidRPr="007F7729">
        <w:rPr>
          <w:rFonts w:ascii="Arial" w:hAnsi="Arial" w:cs="Arial"/>
          <w:b/>
          <w:sz w:val="24"/>
          <w:szCs w:val="24"/>
        </w:rPr>
        <w:t xml:space="preserve"> </w:t>
      </w:r>
    </w:p>
    <w:p w14:paraId="72977D16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Листок</w:t>
      </w:r>
      <w:r w:rsidR="00E15BE1" w:rsidRPr="007F7729">
        <w:rPr>
          <w:rFonts w:ascii="Arial" w:hAnsi="Arial" w:cs="Arial"/>
          <w:sz w:val="18"/>
          <w:szCs w:val="18"/>
        </w:rPr>
        <w:t>-</w:t>
      </w:r>
      <w:r w:rsidRPr="007F7729">
        <w:rPr>
          <w:rFonts w:ascii="Arial" w:hAnsi="Arial" w:cs="Arial"/>
          <w:sz w:val="18"/>
          <w:szCs w:val="18"/>
        </w:rPr>
        <w:t>вкладыш / инструкция по медицинскому применению общие подходы к изложению информации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(</w:t>
      </w:r>
      <w:r w:rsidRPr="007F7729">
        <w:rPr>
          <w:rFonts w:ascii="Arial" w:hAnsi="Arial" w:cs="Arial"/>
          <w:b/>
          <w:bCs/>
          <w:sz w:val="18"/>
          <w:szCs w:val="18"/>
        </w:rPr>
        <w:t xml:space="preserve">Парфенова Е.Ю. </w:t>
      </w:r>
      <w:r w:rsidRPr="007F7729">
        <w:rPr>
          <w:rFonts w:ascii="Arial" w:hAnsi="Arial" w:cs="Arial"/>
          <w:sz w:val="18"/>
          <w:szCs w:val="18"/>
        </w:rPr>
        <w:t>– начальник отдела унификации данных регистрационного досье управления № 1 по эффективности и безопасности лекарственных средств ЦЭК ГЛС ФГБУ «НЦЭСМП» Минздрава России)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</w:p>
    <w:p w14:paraId="38A69C65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Пользовательское тестирование – опыт прохождения экспертизы воспроизведённых препаратов (</w:t>
      </w:r>
      <w:r w:rsidRPr="007F7729">
        <w:rPr>
          <w:rFonts w:ascii="Arial" w:hAnsi="Arial" w:cs="Arial"/>
          <w:b/>
          <w:sz w:val="18"/>
          <w:szCs w:val="18"/>
        </w:rPr>
        <w:t>Макаренко Е.И. –</w:t>
      </w:r>
      <w:r w:rsidRPr="007F7729">
        <w:rPr>
          <w:rFonts w:ascii="Arial" w:hAnsi="Arial" w:cs="Arial"/>
          <w:sz w:val="18"/>
          <w:szCs w:val="18"/>
        </w:rPr>
        <w:t xml:space="preserve"> руководитель медицинского департамента ГК «ГЕРОФАРМ») </w:t>
      </w:r>
    </w:p>
    <w:p w14:paraId="6ACA9BA4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Листок – вкладыш / инструкция по медицинскому применению для рецептурных и </w:t>
      </w:r>
      <w:r w:rsidRPr="007F7729">
        <w:rPr>
          <w:rFonts w:ascii="Arial" w:hAnsi="Arial" w:cs="Arial"/>
          <w:sz w:val="18"/>
          <w:szCs w:val="18"/>
          <w:lang w:val="en-US"/>
        </w:rPr>
        <w:t>OTC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лекарственных препаратов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– разные подходы и разные цели (</w:t>
      </w:r>
      <w:r w:rsidRPr="007F7729">
        <w:rPr>
          <w:rFonts w:ascii="Arial" w:hAnsi="Arial" w:cs="Arial"/>
          <w:b/>
          <w:bCs/>
          <w:sz w:val="18"/>
          <w:szCs w:val="18"/>
        </w:rPr>
        <w:t xml:space="preserve">Парфенова Е.Ю. </w:t>
      </w:r>
      <w:r w:rsidRPr="007F7729">
        <w:rPr>
          <w:rFonts w:ascii="Arial" w:hAnsi="Arial" w:cs="Arial"/>
          <w:sz w:val="18"/>
          <w:szCs w:val="18"/>
        </w:rPr>
        <w:t xml:space="preserve">– начальник отдела унификации данных регистрационного досье управления № 1 по эффективности и безопасности лекарственных средств ЦЭК ГЛС ФГБУ «НЦЭСМП» Минздрава России) </w:t>
      </w:r>
    </w:p>
    <w:p w14:paraId="79C1D152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Тестирование стационарного лекарственного препарата (</w:t>
      </w:r>
      <w:proofErr w:type="spellStart"/>
      <w:r w:rsidRPr="007F7729">
        <w:rPr>
          <w:rFonts w:ascii="Arial" w:hAnsi="Arial" w:cs="Arial"/>
          <w:b/>
          <w:sz w:val="18"/>
          <w:szCs w:val="18"/>
        </w:rPr>
        <w:t>Кугач</w:t>
      </w:r>
      <w:proofErr w:type="spellEnd"/>
      <w:r w:rsidRPr="007F7729">
        <w:rPr>
          <w:rFonts w:ascii="Arial" w:hAnsi="Arial" w:cs="Arial"/>
          <w:b/>
          <w:sz w:val="18"/>
          <w:szCs w:val="18"/>
        </w:rPr>
        <w:t xml:space="preserve"> В.В.*</w:t>
      </w:r>
      <w:r w:rsidRPr="007F7729">
        <w:rPr>
          <w:rFonts w:ascii="Arial" w:hAnsi="Arial" w:cs="Arial"/>
          <w:sz w:val="18"/>
          <w:szCs w:val="18"/>
        </w:rPr>
        <w:t xml:space="preserve"> – начальник учебно-научно-производственного центра Фармация УО «Витебский государственный медицинский университет»)</w:t>
      </w:r>
    </w:p>
    <w:p w14:paraId="1B88229D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lastRenderedPageBreak/>
        <w:t>Дискуссия</w:t>
      </w:r>
    </w:p>
    <w:p w14:paraId="50A4A332" w14:textId="77777777" w:rsidR="001C1E44" w:rsidRPr="007F7729" w:rsidRDefault="001C1E44" w:rsidP="00731A06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7159DEA" w14:textId="77777777" w:rsidR="004A44D0" w:rsidRPr="007F7729" w:rsidRDefault="004A44D0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357F14C" w14:textId="77777777" w:rsidR="005064DD" w:rsidRPr="007F7729" w:rsidRDefault="005064DD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14.30-14.45 Перерыв</w:t>
      </w:r>
    </w:p>
    <w:p w14:paraId="0FD0E1E7" w14:textId="77777777" w:rsidR="005064DD" w:rsidRPr="007F7729" w:rsidRDefault="005064DD" w:rsidP="00731A06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</w:p>
    <w:p w14:paraId="5B7726F8" w14:textId="77777777" w:rsidR="00731A06" w:rsidRPr="007F7729" w:rsidRDefault="00731A06" w:rsidP="004A6A00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</w:p>
    <w:p w14:paraId="051EDFF3" w14:textId="77777777" w:rsidR="00530DB9" w:rsidRPr="007F7729" w:rsidRDefault="005064DD" w:rsidP="004A6A00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14.45-16.30 Секционное заседание 3.4</w:t>
      </w:r>
      <w:r w:rsidR="00731A06" w:rsidRPr="007F7729">
        <w:rPr>
          <w:rFonts w:ascii="Arial" w:hAnsi="Arial" w:cs="Arial"/>
          <w:b/>
          <w:sz w:val="18"/>
          <w:szCs w:val="18"/>
        </w:rPr>
        <w:t>.</w:t>
      </w:r>
    </w:p>
    <w:p w14:paraId="0C821751" w14:textId="77777777" w:rsidR="004A6A00" w:rsidRPr="007F7729" w:rsidRDefault="00087F21" w:rsidP="00522739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Экспертиза качества лекарственных средств в рамках процедур</w:t>
      </w:r>
      <w:r w:rsidR="00522739" w:rsidRPr="007F7729">
        <w:rPr>
          <w:rFonts w:ascii="Arial" w:hAnsi="Arial" w:cs="Arial"/>
          <w:b/>
          <w:i/>
          <w:sz w:val="18"/>
          <w:szCs w:val="18"/>
        </w:rPr>
        <w:t>, предусмотренных в ЕАЭС (</w:t>
      </w:r>
      <w:r w:rsidRPr="007F7729">
        <w:rPr>
          <w:rFonts w:ascii="Arial" w:hAnsi="Arial" w:cs="Arial"/>
          <w:b/>
          <w:i/>
          <w:sz w:val="18"/>
          <w:szCs w:val="18"/>
        </w:rPr>
        <w:t>рег</w:t>
      </w:r>
      <w:r w:rsidR="001F1ECC" w:rsidRPr="007F7729">
        <w:rPr>
          <w:rFonts w:ascii="Arial" w:hAnsi="Arial" w:cs="Arial"/>
          <w:b/>
          <w:i/>
          <w:sz w:val="18"/>
          <w:szCs w:val="18"/>
        </w:rPr>
        <w:t xml:space="preserve">истрация, внесение изменения и </w:t>
      </w:r>
      <w:r w:rsidRPr="007F7729">
        <w:rPr>
          <w:rFonts w:ascii="Arial" w:hAnsi="Arial" w:cs="Arial"/>
          <w:b/>
          <w:i/>
          <w:sz w:val="18"/>
          <w:szCs w:val="18"/>
        </w:rPr>
        <w:t>п</w:t>
      </w:r>
      <w:r w:rsidR="004A6A00" w:rsidRPr="007F7729">
        <w:rPr>
          <w:rFonts w:ascii="Arial" w:hAnsi="Arial" w:cs="Arial"/>
          <w:b/>
          <w:i/>
          <w:sz w:val="18"/>
          <w:szCs w:val="18"/>
        </w:rPr>
        <w:t>риведение досье в соответствие)</w:t>
      </w:r>
    </w:p>
    <w:p w14:paraId="75C52E14" w14:textId="77777777" w:rsidR="00522739" w:rsidRPr="007F7729" w:rsidRDefault="00522739" w:rsidP="0052273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885A330" w14:textId="77777777" w:rsidR="009E7C66" w:rsidRPr="007F7729" w:rsidRDefault="005064DD" w:rsidP="0052273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>:</w:t>
      </w:r>
      <w:r w:rsidRPr="007F7729"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Ковалева Е.Л.</w:t>
      </w:r>
      <w:r w:rsidRPr="007F7729">
        <w:rPr>
          <w:rFonts w:ascii="Arial" w:hAnsi="Arial" w:cs="Arial"/>
          <w:sz w:val="18"/>
          <w:szCs w:val="18"/>
        </w:rPr>
        <w:t xml:space="preserve"> – заместитель директора Центра экспертизы и контроля готовых лекарственных средств ФГБУ «НЦЭСМП» Минздрава России</w:t>
      </w:r>
    </w:p>
    <w:p w14:paraId="29D22DE6" w14:textId="77777777" w:rsidR="004A44D0" w:rsidRPr="007F7729" w:rsidRDefault="004A44D0" w:rsidP="004A44D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F3792A3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Процедура приведения в соответствие с одновременным внесением изменений. Типичные ошибки. Опыт экспертов (докладчик на согласования)</w:t>
      </w:r>
    </w:p>
    <w:p w14:paraId="12017F5D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Процедура приведения в соответствие (Модуль 3). Типичные ошибки. Опыт экспертов (докладчик на согласования)</w:t>
      </w:r>
    </w:p>
    <w:p w14:paraId="5E7FC7E8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Предоставление данных по изучению стабильности по процедурам ЕАЭС. Типичные ошибки. Опыт экспертов (докладчик на согласования) </w:t>
      </w:r>
    </w:p>
    <w:p w14:paraId="6725072A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Модуль 3: оценка </w:t>
      </w:r>
      <w:proofErr w:type="spellStart"/>
      <w:r w:rsidRPr="007F7729">
        <w:rPr>
          <w:rFonts w:ascii="Arial" w:hAnsi="Arial" w:cs="Arial"/>
          <w:sz w:val="18"/>
          <w:szCs w:val="18"/>
        </w:rPr>
        <w:t>валидации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аналитических методик АФС, ЛП и вспомогательных веществ. Типичные ошибки. Опыт экспертов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(докладчик на согласования)</w:t>
      </w:r>
    </w:p>
    <w:p w14:paraId="1290C814" w14:textId="77777777" w:rsidR="004A44D0" w:rsidRPr="007F7729" w:rsidRDefault="004A44D0" w:rsidP="004A4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Дискуссия </w:t>
      </w:r>
    </w:p>
    <w:p w14:paraId="5758575E" w14:textId="77777777" w:rsidR="00BA2552" w:rsidRPr="007F7729" w:rsidRDefault="00BA2552" w:rsidP="00522739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</w:p>
    <w:p w14:paraId="731CA283" w14:textId="77777777" w:rsidR="00E15BE1" w:rsidRPr="007F7729" w:rsidRDefault="00E15BE1" w:rsidP="00522739">
      <w:pPr>
        <w:pStyle w:val="a3"/>
        <w:tabs>
          <w:tab w:val="left" w:pos="284"/>
        </w:tabs>
        <w:spacing w:before="0" w:beforeAutospacing="0" w:after="0" w:afterAutospacing="0"/>
        <w:ind w:left="0"/>
        <w:rPr>
          <w:rFonts w:ascii="Arial" w:hAnsi="Arial" w:cs="Arial"/>
          <w:b/>
          <w:sz w:val="18"/>
          <w:szCs w:val="18"/>
        </w:rPr>
      </w:pPr>
    </w:p>
    <w:p w14:paraId="2C9374FA" w14:textId="77777777" w:rsidR="005B1F3E" w:rsidRPr="007F7729" w:rsidRDefault="005B1F3E" w:rsidP="005B1F3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bCs/>
          <w:sz w:val="18"/>
          <w:szCs w:val="18"/>
        </w:rPr>
        <w:t xml:space="preserve">14.45-16.30 Секционное заседание </w:t>
      </w:r>
      <w:r w:rsidRPr="007F7729">
        <w:rPr>
          <w:rFonts w:ascii="Arial" w:hAnsi="Arial" w:cs="Arial"/>
          <w:b/>
          <w:sz w:val="18"/>
          <w:szCs w:val="18"/>
        </w:rPr>
        <w:t xml:space="preserve">3.5. </w:t>
      </w:r>
    </w:p>
    <w:p w14:paraId="2FFB5830" w14:textId="77777777" w:rsidR="005B1F3E" w:rsidRPr="007F7729" w:rsidRDefault="005B1F3E" w:rsidP="005B1F3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Доклинические аспекты изучения известных лекарственных препаратов (</w:t>
      </w:r>
      <w:proofErr w:type="spellStart"/>
      <w:r w:rsidRPr="007F7729">
        <w:rPr>
          <w:rFonts w:ascii="Arial" w:hAnsi="Arial" w:cs="Arial"/>
          <w:b/>
          <w:i/>
          <w:sz w:val="18"/>
          <w:szCs w:val="18"/>
        </w:rPr>
        <w:t>Доклиника</w:t>
      </w:r>
      <w:proofErr w:type="spellEnd"/>
      <w:r w:rsidRPr="007F7729">
        <w:rPr>
          <w:rFonts w:ascii="Arial" w:hAnsi="Arial" w:cs="Arial"/>
          <w:b/>
          <w:i/>
          <w:sz w:val="18"/>
          <w:szCs w:val="18"/>
        </w:rPr>
        <w:t xml:space="preserve"> «старых» знакомых)</w:t>
      </w:r>
    </w:p>
    <w:p w14:paraId="5872FA36" w14:textId="77777777" w:rsidR="00E15BE1" w:rsidRPr="007F7729" w:rsidRDefault="00E15BE1" w:rsidP="005B1F3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</w:p>
    <w:p w14:paraId="4DF5BC1D" w14:textId="77777777" w:rsidR="005B1F3E" w:rsidRPr="007F7729" w:rsidRDefault="005B1F3E" w:rsidP="005B1F3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  <w:u w:val="single"/>
        </w:rPr>
        <w:t>Модератор</w:t>
      </w:r>
      <w:r w:rsidRPr="007F7729">
        <w:rPr>
          <w:rFonts w:ascii="Arial" w:hAnsi="Arial" w:cs="Arial"/>
          <w:sz w:val="18"/>
          <w:szCs w:val="18"/>
        </w:rPr>
        <w:t>:</w:t>
      </w:r>
      <w:r w:rsidRPr="007F7729">
        <w:t xml:space="preserve"> </w:t>
      </w:r>
      <w:r w:rsidRPr="007F7729">
        <w:rPr>
          <w:rFonts w:ascii="Arial" w:hAnsi="Arial" w:cs="Arial"/>
          <w:b/>
          <w:sz w:val="18"/>
          <w:szCs w:val="18"/>
        </w:rPr>
        <w:t>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</w:p>
    <w:p w14:paraId="673E7DD9" w14:textId="77777777" w:rsidR="005B1F3E" w:rsidRPr="007F7729" w:rsidRDefault="005B1F3E" w:rsidP="005B1F3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36EDB73" w14:textId="77777777" w:rsidR="005B1F3E" w:rsidRPr="007F7729" w:rsidRDefault="005B1F3E" w:rsidP="005B1F3E">
      <w:pPr>
        <w:numPr>
          <w:ilvl w:val="0"/>
          <w:numId w:val="18"/>
        </w:numPr>
        <w:tabs>
          <w:tab w:val="left" w:pos="318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Доклинические исследования при регистрации фиксированных комбинированных доз (комбинированных лекарственных препаратов) (</w:t>
      </w:r>
      <w:r w:rsidRPr="007F7729">
        <w:rPr>
          <w:rFonts w:ascii="Arial" w:hAnsi="Arial" w:cs="Arial"/>
          <w:b/>
          <w:sz w:val="18"/>
          <w:szCs w:val="18"/>
        </w:rPr>
        <w:t>Рождественский Д.А.</w:t>
      </w:r>
      <w:r w:rsidRPr="007F7729">
        <w:rPr>
          <w:rFonts w:ascii="Arial" w:hAnsi="Arial" w:cs="Arial"/>
          <w:sz w:val="18"/>
          <w:szCs w:val="18"/>
        </w:rPr>
        <w:t xml:space="preserve"> –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комиссии)</w:t>
      </w:r>
    </w:p>
    <w:p w14:paraId="2EE5C104" w14:textId="77777777" w:rsidR="005B1F3E" w:rsidRPr="007F7729" w:rsidRDefault="005B1F3E" w:rsidP="005B1F3E">
      <w:pPr>
        <w:numPr>
          <w:ilvl w:val="0"/>
          <w:numId w:val="18"/>
        </w:numPr>
        <w:tabs>
          <w:tab w:val="left" w:pos="318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Доклинические исследования гибридных лекарственных препаратов: когда и для кого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(</w:t>
      </w:r>
      <w:r w:rsidRPr="007F7729">
        <w:rPr>
          <w:rFonts w:ascii="Arial" w:hAnsi="Arial" w:cs="Arial"/>
          <w:b/>
          <w:bCs/>
          <w:sz w:val="18"/>
          <w:szCs w:val="18"/>
        </w:rPr>
        <w:t>Енгалычева Г.Н</w:t>
      </w:r>
      <w:r w:rsidRPr="007F7729">
        <w:rPr>
          <w:rFonts w:ascii="Arial" w:hAnsi="Arial" w:cs="Arial"/>
          <w:bCs/>
          <w:sz w:val="18"/>
          <w:szCs w:val="18"/>
        </w:rPr>
        <w:t xml:space="preserve">. </w:t>
      </w:r>
      <w:r w:rsidRPr="007F7729">
        <w:rPr>
          <w:rFonts w:ascii="Arial" w:hAnsi="Arial" w:cs="Arial"/>
          <w:sz w:val="18"/>
          <w:szCs w:val="18"/>
        </w:rPr>
        <w:t>– главный эксперт управления № 2 по эффективности и безопасности лекарственных средств Центра экспертизы и контроля готовых лекарственных средств ФГБУ «НЦЭСМП» Минздрава России)</w:t>
      </w:r>
      <w:r w:rsidRPr="007F7729">
        <w:rPr>
          <w:rFonts w:ascii="Arial" w:hAnsi="Arial" w:cs="Arial"/>
          <w:b/>
          <w:sz w:val="18"/>
          <w:szCs w:val="18"/>
        </w:rPr>
        <w:t xml:space="preserve"> </w:t>
      </w:r>
    </w:p>
    <w:p w14:paraId="3F2A820E" w14:textId="77777777" w:rsidR="005B1F3E" w:rsidRPr="007F7729" w:rsidRDefault="005B1F3E" w:rsidP="005B1F3E">
      <w:pPr>
        <w:numPr>
          <w:ilvl w:val="0"/>
          <w:numId w:val="18"/>
        </w:numPr>
        <w:tabs>
          <w:tab w:val="left" w:pos="318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 xml:space="preserve">Оптимизация получения доказательной базы эффективности и безопасности </w:t>
      </w:r>
      <w:proofErr w:type="spellStart"/>
      <w:r w:rsidRPr="007F7729">
        <w:rPr>
          <w:rFonts w:ascii="Arial" w:hAnsi="Arial" w:cs="Arial"/>
          <w:sz w:val="18"/>
          <w:szCs w:val="18"/>
        </w:rPr>
        <w:t>генериков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F7729">
        <w:rPr>
          <w:rFonts w:ascii="Arial" w:hAnsi="Arial" w:cs="Arial"/>
          <w:sz w:val="18"/>
          <w:szCs w:val="18"/>
        </w:rPr>
        <w:t>биоаналогов</w:t>
      </w:r>
      <w:proofErr w:type="spellEnd"/>
      <w:r w:rsidRPr="007F7729">
        <w:rPr>
          <w:rFonts w:ascii="Arial" w:hAnsi="Arial" w:cs="Arial"/>
          <w:sz w:val="18"/>
          <w:szCs w:val="18"/>
        </w:rPr>
        <w:t xml:space="preserve"> (</w:t>
      </w:r>
      <w:r w:rsidRPr="007F7729">
        <w:rPr>
          <w:rFonts w:ascii="Arial" w:hAnsi="Arial" w:cs="Arial"/>
          <w:b/>
          <w:sz w:val="18"/>
          <w:szCs w:val="18"/>
        </w:rPr>
        <w:t>Драй Р.В.</w:t>
      </w:r>
      <w:r w:rsidRPr="007F7729">
        <w:rPr>
          <w:rFonts w:ascii="Arial" w:hAnsi="Arial" w:cs="Arial"/>
          <w:sz w:val="18"/>
          <w:szCs w:val="18"/>
        </w:rPr>
        <w:t xml:space="preserve"> – директор Департамента исследований и разработок</w:t>
      </w:r>
      <w:r w:rsidR="00E43754" w:rsidRPr="007F7729">
        <w:rPr>
          <w:rFonts w:ascii="Arial" w:hAnsi="Arial" w:cs="Arial"/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ГК «ГЕРОФАРМ»)</w:t>
      </w:r>
    </w:p>
    <w:p w14:paraId="5CCC377D" w14:textId="77777777" w:rsidR="00522739" w:rsidRPr="007F7729" w:rsidRDefault="005B1F3E" w:rsidP="005B1F3E">
      <w:pPr>
        <w:numPr>
          <w:ilvl w:val="0"/>
          <w:numId w:val="18"/>
        </w:numPr>
        <w:tabs>
          <w:tab w:val="left" w:pos="318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Дискуссия</w:t>
      </w:r>
    </w:p>
    <w:p w14:paraId="21799F89" w14:textId="77777777" w:rsidR="005B1F3E" w:rsidRPr="007F7729" w:rsidRDefault="005B1F3E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1EA1E8A" w14:textId="77777777" w:rsidR="005B1F3E" w:rsidRPr="007F7729" w:rsidRDefault="005B1F3E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DA270D2" w14:textId="77777777" w:rsidR="00D17C62" w:rsidRPr="007F7729" w:rsidRDefault="00D17C62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16.30-16.45 Перерыв</w:t>
      </w:r>
    </w:p>
    <w:p w14:paraId="7BCEF636" w14:textId="77777777" w:rsidR="00731A06" w:rsidRPr="007F7729" w:rsidRDefault="00731A06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DC87239" w14:textId="77777777" w:rsidR="001C1E44" w:rsidRPr="007F7729" w:rsidRDefault="001C1E44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DD2D13F" w14:textId="77777777" w:rsidR="00BA2552" w:rsidRPr="007F7729" w:rsidRDefault="00371EF4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</w:t>
      </w:r>
      <w:r w:rsidR="001D040F" w:rsidRPr="007F7729">
        <w:rPr>
          <w:rFonts w:ascii="Arial" w:hAnsi="Arial" w:cs="Arial"/>
          <w:b/>
          <w:sz w:val="18"/>
          <w:szCs w:val="18"/>
        </w:rPr>
        <w:t>6</w:t>
      </w:r>
      <w:r w:rsidRPr="007F7729">
        <w:rPr>
          <w:rFonts w:ascii="Arial" w:hAnsi="Arial" w:cs="Arial"/>
          <w:b/>
          <w:sz w:val="18"/>
          <w:szCs w:val="18"/>
        </w:rPr>
        <w:t>.</w:t>
      </w:r>
      <w:r w:rsidR="00D17C62" w:rsidRPr="007F7729">
        <w:rPr>
          <w:rFonts w:ascii="Arial" w:hAnsi="Arial" w:cs="Arial"/>
          <w:b/>
          <w:sz w:val="18"/>
          <w:szCs w:val="18"/>
        </w:rPr>
        <w:t xml:space="preserve">30-17.30 </w:t>
      </w:r>
      <w:r w:rsidR="00B47BA9" w:rsidRPr="007F7729">
        <w:rPr>
          <w:rFonts w:ascii="Arial" w:hAnsi="Arial" w:cs="Arial"/>
          <w:b/>
          <w:sz w:val="18"/>
          <w:szCs w:val="18"/>
        </w:rPr>
        <w:t xml:space="preserve">Круглый стол </w:t>
      </w:r>
    </w:p>
    <w:p w14:paraId="3BB21DE0" w14:textId="77777777" w:rsidR="00097B3A" w:rsidRPr="007F7729" w:rsidRDefault="00FE0EE8" w:rsidP="00731A0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7729">
        <w:rPr>
          <w:rFonts w:ascii="Arial" w:hAnsi="Arial" w:cs="Arial"/>
          <w:b/>
          <w:i/>
          <w:sz w:val="18"/>
          <w:szCs w:val="18"/>
        </w:rPr>
        <w:t>Актуальные вопросы э</w:t>
      </w:r>
      <w:r w:rsidR="00BA2552" w:rsidRPr="007F7729">
        <w:rPr>
          <w:rFonts w:ascii="Arial" w:hAnsi="Arial" w:cs="Arial"/>
          <w:b/>
          <w:i/>
          <w:sz w:val="18"/>
          <w:szCs w:val="18"/>
        </w:rPr>
        <w:t>кспертизы лекарственных средств</w:t>
      </w:r>
    </w:p>
    <w:p w14:paraId="3B30F8DC" w14:textId="77777777" w:rsidR="005703B4" w:rsidRPr="007F7729" w:rsidRDefault="005703B4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C7EBA2" w14:textId="77777777" w:rsidR="005703B4" w:rsidRPr="007F7729" w:rsidRDefault="005703B4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Косенко В.В.</w:t>
      </w:r>
      <w:r w:rsidRPr="007F7729">
        <w:rPr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 xml:space="preserve">– генеральный директор ФГБУ «НЦЭСМП» Минздрава России </w:t>
      </w:r>
    </w:p>
    <w:p w14:paraId="70A78C47" w14:textId="77777777" w:rsidR="005703B4" w:rsidRPr="007F7729" w:rsidRDefault="005703B4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Трапкова А.А. </w:t>
      </w:r>
      <w:r w:rsidRPr="007F7729">
        <w:rPr>
          <w:rFonts w:ascii="Arial" w:hAnsi="Arial" w:cs="Arial"/>
          <w:sz w:val="18"/>
          <w:szCs w:val="18"/>
        </w:rPr>
        <w:t>– заместитель генерального директора ФГБУ «НЦЭСМП» Минздрава России</w:t>
      </w:r>
    </w:p>
    <w:p w14:paraId="66BD653E" w14:textId="77777777" w:rsidR="005703B4" w:rsidRPr="007F7729" w:rsidRDefault="005703B4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Меркулов В.А.</w:t>
      </w:r>
      <w:r w:rsidRPr="007F7729">
        <w:rPr>
          <w:sz w:val="18"/>
          <w:szCs w:val="18"/>
        </w:rPr>
        <w:t xml:space="preserve"> </w:t>
      </w:r>
      <w:r w:rsidRPr="007F7729">
        <w:rPr>
          <w:rFonts w:ascii="Arial" w:hAnsi="Arial" w:cs="Arial"/>
          <w:sz w:val="18"/>
          <w:szCs w:val="18"/>
        </w:rPr>
        <w:t>– заместитель генерального директора по экспертизе лекарственных средств ФГБУ «НЦЭСМП» Минздрава России</w:t>
      </w:r>
    </w:p>
    <w:p w14:paraId="0AE1F9A2" w14:textId="77777777" w:rsidR="005703B4" w:rsidRPr="007F7729" w:rsidRDefault="005703B4" w:rsidP="00731A06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Горячев Д.В. </w:t>
      </w:r>
      <w:r w:rsidRPr="007F7729">
        <w:rPr>
          <w:rFonts w:ascii="Arial" w:eastAsia="Times New Roman" w:hAnsi="Arial" w:cs="Arial"/>
          <w:sz w:val="18"/>
          <w:szCs w:val="18"/>
          <w:lang w:eastAsia="ru-RU"/>
        </w:rPr>
        <w:t xml:space="preserve">– директор </w:t>
      </w:r>
      <w:r w:rsidRPr="007F7729">
        <w:rPr>
          <w:rFonts w:ascii="Arial" w:hAnsi="Arial" w:cs="Arial"/>
          <w:sz w:val="18"/>
          <w:szCs w:val="18"/>
          <w:lang w:eastAsia="ru-RU"/>
        </w:rPr>
        <w:t>Центра экспертизы и контроля готовых лекарственных средств ФГБУ «НЦЭСМП» Минздрава России</w:t>
      </w:r>
    </w:p>
    <w:p w14:paraId="1A3263DE" w14:textId="77777777" w:rsidR="005703B4" w:rsidRPr="007F7729" w:rsidRDefault="005703B4" w:rsidP="00731A06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F7729">
        <w:rPr>
          <w:rFonts w:ascii="Arial" w:hAnsi="Arial" w:cs="Arial"/>
          <w:b/>
          <w:sz w:val="18"/>
          <w:szCs w:val="18"/>
        </w:rPr>
        <w:t xml:space="preserve">Ковалева Е.Л. </w:t>
      </w:r>
      <w:r w:rsidRPr="007F7729">
        <w:rPr>
          <w:rFonts w:ascii="Arial" w:hAnsi="Arial" w:cs="Arial"/>
          <w:sz w:val="18"/>
          <w:szCs w:val="18"/>
        </w:rPr>
        <w:t xml:space="preserve">– заместитель директора </w:t>
      </w:r>
      <w:r w:rsidRPr="007F7729">
        <w:rPr>
          <w:rFonts w:ascii="Arial" w:eastAsia="Calibri" w:hAnsi="Arial" w:cs="Arial"/>
          <w:sz w:val="18"/>
          <w:szCs w:val="18"/>
        </w:rPr>
        <w:t>Центра экспертизы и контроля готовых лекарственных средств ФГБУ «НЦЭСМП» Минздрава России</w:t>
      </w:r>
    </w:p>
    <w:p w14:paraId="1A2DEEFA" w14:textId="77777777" w:rsidR="005703B4" w:rsidRPr="007F7729" w:rsidRDefault="005703B4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Рычихина Е.М.</w:t>
      </w:r>
      <w:r w:rsidRPr="007F7729">
        <w:rPr>
          <w:rFonts w:ascii="Arial" w:hAnsi="Arial" w:cs="Arial"/>
          <w:sz w:val="18"/>
          <w:szCs w:val="18"/>
        </w:rPr>
        <w:t xml:space="preserve"> – начальник контрольно-организационного Управления ФГБУ «НЦЭСМП» Минздрава</w:t>
      </w:r>
      <w:r w:rsidR="00731A06" w:rsidRPr="007F7729">
        <w:rPr>
          <w:rFonts w:ascii="Arial" w:hAnsi="Arial" w:cs="Arial"/>
          <w:sz w:val="18"/>
          <w:szCs w:val="18"/>
        </w:rPr>
        <w:t xml:space="preserve"> России</w:t>
      </w:r>
    </w:p>
    <w:p w14:paraId="6F35B08E" w14:textId="77777777" w:rsidR="005703B4" w:rsidRPr="007F7729" w:rsidRDefault="005703B4" w:rsidP="00731A06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9C31937" w14:textId="77777777" w:rsidR="00731A06" w:rsidRPr="007F7729" w:rsidRDefault="00731A06" w:rsidP="00731A06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CAB46E5" w14:textId="77777777" w:rsidR="00371EF4" w:rsidRPr="007F7729" w:rsidRDefault="00D17C62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17.30-18.00</w:t>
      </w:r>
      <w:r w:rsidR="00371EF4" w:rsidRPr="007F7729">
        <w:rPr>
          <w:rFonts w:ascii="Arial" w:hAnsi="Arial" w:cs="Arial"/>
          <w:b/>
          <w:sz w:val="18"/>
          <w:szCs w:val="18"/>
        </w:rPr>
        <w:t xml:space="preserve"> Закрытие третьего дня конференции</w:t>
      </w:r>
    </w:p>
    <w:p w14:paraId="61CB9907" w14:textId="77777777" w:rsidR="00E15BE1" w:rsidRPr="007F7729" w:rsidRDefault="00E15BE1" w:rsidP="00E15BE1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ABA9994" w14:textId="77777777" w:rsidR="00E15BE1" w:rsidRPr="007F7729" w:rsidRDefault="00E15BE1" w:rsidP="00E15BE1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3A29C28" w14:textId="77777777" w:rsidR="00E15BE1" w:rsidRPr="007F7729" w:rsidRDefault="00E15BE1" w:rsidP="00E15BE1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sz w:val="18"/>
          <w:szCs w:val="18"/>
        </w:rPr>
        <w:t>*Докладчик на согласовании</w:t>
      </w:r>
    </w:p>
    <w:p w14:paraId="504D78C1" w14:textId="77777777" w:rsidR="00371EF4" w:rsidRPr="007F7729" w:rsidRDefault="00371EF4" w:rsidP="00731A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1E763B" w14:textId="77777777" w:rsidR="00B046AE" w:rsidRPr="007F7729" w:rsidRDefault="00B046AE" w:rsidP="00731A0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AA8168" w14:textId="77777777" w:rsidR="00C06281" w:rsidRPr="007F7729" w:rsidRDefault="00C06281" w:rsidP="003A5424">
      <w:pPr>
        <w:spacing w:after="0" w:line="240" w:lineRule="auto"/>
        <w:rPr>
          <w:rFonts w:ascii="Arial" w:hAnsi="Arial" w:cs="Arial"/>
          <w:b/>
        </w:rPr>
      </w:pPr>
    </w:p>
    <w:p w14:paraId="06337A08" w14:textId="77777777" w:rsidR="00731A06" w:rsidRPr="007F7729" w:rsidRDefault="00D95514" w:rsidP="00731A06">
      <w:pPr>
        <w:spacing w:after="0" w:line="240" w:lineRule="auto"/>
        <w:jc w:val="center"/>
        <w:rPr>
          <w:rFonts w:ascii="Arial" w:hAnsi="Arial" w:cs="Arial"/>
          <w:b/>
        </w:rPr>
      </w:pPr>
      <w:r w:rsidRPr="007F7729">
        <w:rPr>
          <w:rFonts w:ascii="Arial" w:hAnsi="Arial" w:cs="Arial"/>
          <w:b/>
        </w:rPr>
        <w:t>Д</w:t>
      </w:r>
      <w:r w:rsidR="00731A06" w:rsidRPr="007F7729">
        <w:rPr>
          <w:rFonts w:ascii="Arial" w:hAnsi="Arial" w:cs="Arial"/>
          <w:b/>
        </w:rPr>
        <w:t>ополнительная информация на сайте www.fru.ru и по тел.:</w:t>
      </w:r>
    </w:p>
    <w:p w14:paraId="7FDD3322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</w:rPr>
      </w:pPr>
      <w:r w:rsidRPr="007F7729">
        <w:rPr>
          <w:rFonts w:ascii="Arial" w:hAnsi="Arial" w:cs="Arial"/>
          <w:b/>
        </w:rPr>
        <w:t>(495) 359-06-42, 359-53-38, e-</w:t>
      </w:r>
      <w:proofErr w:type="spellStart"/>
      <w:r w:rsidRPr="007F7729">
        <w:rPr>
          <w:rFonts w:ascii="Arial" w:hAnsi="Arial" w:cs="Arial"/>
          <w:b/>
        </w:rPr>
        <w:t>mail</w:t>
      </w:r>
      <w:proofErr w:type="spellEnd"/>
      <w:r w:rsidRPr="007F7729">
        <w:rPr>
          <w:rFonts w:ascii="Arial" w:hAnsi="Arial" w:cs="Arial"/>
          <w:b/>
        </w:rPr>
        <w:t>: fru@fru.ru</w:t>
      </w:r>
    </w:p>
    <w:p w14:paraId="63FFA253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033779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373F752" w14:textId="77777777" w:rsidR="00731A06" w:rsidRPr="007F7729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Обращаем Ваше внимание, что Оргкомитет конференции оставляет за собой право вносить изменения</w:t>
      </w:r>
    </w:p>
    <w:p w14:paraId="22E3E0E1" w14:textId="77777777" w:rsidR="00731A06" w:rsidRPr="00731A06" w:rsidRDefault="00731A06" w:rsidP="00731A0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F7729">
        <w:rPr>
          <w:rFonts w:ascii="Arial" w:hAnsi="Arial" w:cs="Arial"/>
          <w:b/>
          <w:sz w:val="18"/>
          <w:szCs w:val="18"/>
        </w:rPr>
        <w:t>в программу и состав докладчиков</w:t>
      </w:r>
    </w:p>
    <w:sectPr w:rsidR="00731A06" w:rsidRPr="00731A06" w:rsidSect="00C06281">
      <w:headerReference w:type="default" r:id="rId9"/>
      <w:pgSz w:w="11906" w:h="16838"/>
      <w:pgMar w:top="709" w:right="566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2353" w14:textId="77777777" w:rsidR="00C331E6" w:rsidRDefault="00C331E6" w:rsidP="005858BC">
      <w:pPr>
        <w:spacing w:after="0" w:line="240" w:lineRule="auto"/>
      </w:pPr>
      <w:r>
        <w:separator/>
      </w:r>
    </w:p>
  </w:endnote>
  <w:endnote w:type="continuationSeparator" w:id="0">
    <w:p w14:paraId="5BF1CD32" w14:textId="77777777" w:rsidR="00C331E6" w:rsidRDefault="00C331E6" w:rsidP="0058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D448" w14:textId="77777777" w:rsidR="00C331E6" w:rsidRDefault="00C331E6" w:rsidP="005858BC">
      <w:pPr>
        <w:spacing w:after="0" w:line="240" w:lineRule="auto"/>
      </w:pPr>
      <w:r>
        <w:separator/>
      </w:r>
    </w:p>
  </w:footnote>
  <w:footnote w:type="continuationSeparator" w:id="0">
    <w:p w14:paraId="7832C2D3" w14:textId="77777777" w:rsidR="00C331E6" w:rsidRDefault="00C331E6" w:rsidP="0058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6EEC" w14:textId="77777777" w:rsidR="005858BC" w:rsidRPr="005858BC" w:rsidRDefault="005858BC" w:rsidP="005858BC">
    <w:pPr>
      <w:tabs>
        <w:tab w:val="left" w:pos="7608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0F8B"/>
    <w:multiLevelType w:val="multilevel"/>
    <w:tmpl w:val="FBDCD152"/>
    <w:lvl w:ilvl="0">
      <w:start w:val="12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47799B"/>
    <w:multiLevelType w:val="hybridMultilevel"/>
    <w:tmpl w:val="E3D2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921"/>
    <w:multiLevelType w:val="hybridMultilevel"/>
    <w:tmpl w:val="55AE6B52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F5A"/>
    <w:multiLevelType w:val="hybridMultilevel"/>
    <w:tmpl w:val="FE5C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FEA"/>
    <w:multiLevelType w:val="hybridMultilevel"/>
    <w:tmpl w:val="6096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3002"/>
    <w:multiLevelType w:val="hybridMultilevel"/>
    <w:tmpl w:val="1382A8CC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359B"/>
    <w:multiLevelType w:val="hybridMultilevel"/>
    <w:tmpl w:val="980687A0"/>
    <w:lvl w:ilvl="0" w:tplc="7AB6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ED9"/>
    <w:multiLevelType w:val="hybridMultilevel"/>
    <w:tmpl w:val="E702D16C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2AC"/>
    <w:multiLevelType w:val="hybridMultilevel"/>
    <w:tmpl w:val="98C66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80680"/>
    <w:multiLevelType w:val="hybridMultilevel"/>
    <w:tmpl w:val="3E90A6B2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4557F"/>
    <w:multiLevelType w:val="hybridMultilevel"/>
    <w:tmpl w:val="6EF05B96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E22"/>
    <w:multiLevelType w:val="multilevel"/>
    <w:tmpl w:val="B3FEB52C"/>
    <w:lvl w:ilvl="0">
      <w:start w:val="13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924" w:hanging="92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0C5457"/>
    <w:multiLevelType w:val="hybridMultilevel"/>
    <w:tmpl w:val="7AC2DA4E"/>
    <w:lvl w:ilvl="0" w:tplc="6044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50AB"/>
    <w:multiLevelType w:val="multilevel"/>
    <w:tmpl w:val="D8D27FEC"/>
    <w:lvl w:ilvl="0">
      <w:start w:val="12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0D0417"/>
    <w:multiLevelType w:val="hybridMultilevel"/>
    <w:tmpl w:val="51A2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5507"/>
    <w:multiLevelType w:val="multilevel"/>
    <w:tmpl w:val="4DC4CEB6"/>
    <w:lvl w:ilvl="0">
      <w:start w:val="12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AA179A"/>
    <w:multiLevelType w:val="hybridMultilevel"/>
    <w:tmpl w:val="5E9A9246"/>
    <w:lvl w:ilvl="0" w:tplc="7AB6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60CD"/>
    <w:multiLevelType w:val="multilevel"/>
    <w:tmpl w:val="B60C9D7E"/>
    <w:lvl w:ilvl="0">
      <w:start w:val="12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924" w:hanging="92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8A3208"/>
    <w:multiLevelType w:val="hybridMultilevel"/>
    <w:tmpl w:val="52D2A422"/>
    <w:lvl w:ilvl="0" w:tplc="3D50B6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C466B8"/>
    <w:multiLevelType w:val="hybridMultilevel"/>
    <w:tmpl w:val="EF20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403A"/>
    <w:multiLevelType w:val="hybridMultilevel"/>
    <w:tmpl w:val="09185FD8"/>
    <w:lvl w:ilvl="0" w:tplc="A626A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A4596"/>
    <w:multiLevelType w:val="multilevel"/>
    <w:tmpl w:val="849A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504BA3"/>
    <w:multiLevelType w:val="hybridMultilevel"/>
    <w:tmpl w:val="BEAA0C60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851CE"/>
    <w:multiLevelType w:val="hybridMultilevel"/>
    <w:tmpl w:val="29F2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1"/>
  </w:num>
  <w:num w:numId="5">
    <w:abstractNumId w:val="17"/>
  </w:num>
  <w:num w:numId="6">
    <w:abstractNumId w:val="8"/>
  </w:num>
  <w:num w:numId="7">
    <w:abstractNumId w:val="2"/>
  </w:num>
  <w:num w:numId="8">
    <w:abstractNumId w:val="22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23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2"/>
  </w:num>
  <w:num w:numId="22">
    <w:abstractNumId w:val="18"/>
  </w:num>
  <w:num w:numId="23">
    <w:abstractNumId w:val="19"/>
  </w:num>
  <w:num w:numId="24">
    <w:abstractNumId w:val="9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9FC"/>
    <w:rsid w:val="00002C38"/>
    <w:rsid w:val="000040BD"/>
    <w:rsid w:val="000063E9"/>
    <w:rsid w:val="00006517"/>
    <w:rsid w:val="00017C89"/>
    <w:rsid w:val="0002189A"/>
    <w:rsid w:val="00021EBB"/>
    <w:rsid w:val="00022FBC"/>
    <w:rsid w:val="0002584D"/>
    <w:rsid w:val="00026F0C"/>
    <w:rsid w:val="0003244B"/>
    <w:rsid w:val="000448FB"/>
    <w:rsid w:val="00045824"/>
    <w:rsid w:val="000501C2"/>
    <w:rsid w:val="00053365"/>
    <w:rsid w:val="0005613F"/>
    <w:rsid w:val="00057C14"/>
    <w:rsid w:val="00057F5A"/>
    <w:rsid w:val="00062CB5"/>
    <w:rsid w:val="000638F9"/>
    <w:rsid w:val="00063B1F"/>
    <w:rsid w:val="00070C86"/>
    <w:rsid w:val="00075D20"/>
    <w:rsid w:val="00076299"/>
    <w:rsid w:val="00076592"/>
    <w:rsid w:val="000800CA"/>
    <w:rsid w:val="00086146"/>
    <w:rsid w:val="00086B65"/>
    <w:rsid w:val="00087F21"/>
    <w:rsid w:val="00090C49"/>
    <w:rsid w:val="000910F3"/>
    <w:rsid w:val="00092CEF"/>
    <w:rsid w:val="00097B3A"/>
    <w:rsid w:val="000A04CE"/>
    <w:rsid w:val="000A1497"/>
    <w:rsid w:val="000A351D"/>
    <w:rsid w:val="000B1094"/>
    <w:rsid w:val="000C0246"/>
    <w:rsid w:val="000C54C4"/>
    <w:rsid w:val="000C7435"/>
    <w:rsid w:val="000C7AE0"/>
    <w:rsid w:val="000D6E4E"/>
    <w:rsid w:val="000E4A62"/>
    <w:rsid w:val="000E5517"/>
    <w:rsid w:val="000E5D03"/>
    <w:rsid w:val="000E7D5C"/>
    <w:rsid w:val="000E7FC4"/>
    <w:rsid w:val="000F2809"/>
    <w:rsid w:val="000F4B06"/>
    <w:rsid w:val="000F5401"/>
    <w:rsid w:val="00103377"/>
    <w:rsid w:val="001033BA"/>
    <w:rsid w:val="00110390"/>
    <w:rsid w:val="001114BB"/>
    <w:rsid w:val="00121E5C"/>
    <w:rsid w:val="00122DA9"/>
    <w:rsid w:val="001232FB"/>
    <w:rsid w:val="00127841"/>
    <w:rsid w:val="001305DA"/>
    <w:rsid w:val="00131584"/>
    <w:rsid w:val="001345E2"/>
    <w:rsid w:val="00144DD1"/>
    <w:rsid w:val="0014681F"/>
    <w:rsid w:val="00160115"/>
    <w:rsid w:val="00161C3E"/>
    <w:rsid w:val="00167BB3"/>
    <w:rsid w:val="00173B50"/>
    <w:rsid w:val="00174A26"/>
    <w:rsid w:val="001834B8"/>
    <w:rsid w:val="00184667"/>
    <w:rsid w:val="00184B16"/>
    <w:rsid w:val="00186588"/>
    <w:rsid w:val="00193293"/>
    <w:rsid w:val="001954AA"/>
    <w:rsid w:val="001C1E44"/>
    <w:rsid w:val="001C2A3F"/>
    <w:rsid w:val="001C54C5"/>
    <w:rsid w:val="001C5B4F"/>
    <w:rsid w:val="001D040F"/>
    <w:rsid w:val="001D0680"/>
    <w:rsid w:val="001E1A37"/>
    <w:rsid w:val="001E29B1"/>
    <w:rsid w:val="001E60BD"/>
    <w:rsid w:val="001E7022"/>
    <w:rsid w:val="001F0ED1"/>
    <w:rsid w:val="001F1ECC"/>
    <w:rsid w:val="001F24E5"/>
    <w:rsid w:val="001F3911"/>
    <w:rsid w:val="001F6DB8"/>
    <w:rsid w:val="001F7C29"/>
    <w:rsid w:val="00210C10"/>
    <w:rsid w:val="00210CB4"/>
    <w:rsid w:val="002121D2"/>
    <w:rsid w:val="00213BE9"/>
    <w:rsid w:val="002271AB"/>
    <w:rsid w:val="002306A1"/>
    <w:rsid w:val="002365D9"/>
    <w:rsid w:val="0024265A"/>
    <w:rsid w:val="002447AE"/>
    <w:rsid w:val="0024732A"/>
    <w:rsid w:val="00254410"/>
    <w:rsid w:val="002551BE"/>
    <w:rsid w:val="0025710B"/>
    <w:rsid w:val="00257EAA"/>
    <w:rsid w:val="002611D1"/>
    <w:rsid w:val="00270C9B"/>
    <w:rsid w:val="00283092"/>
    <w:rsid w:val="00285B38"/>
    <w:rsid w:val="00286E97"/>
    <w:rsid w:val="002871BC"/>
    <w:rsid w:val="00290659"/>
    <w:rsid w:val="00291D0E"/>
    <w:rsid w:val="00292C54"/>
    <w:rsid w:val="002936E7"/>
    <w:rsid w:val="002B3E01"/>
    <w:rsid w:val="002B67BC"/>
    <w:rsid w:val="002B7A2D"/>
    <w:rsid w:val="002C3872"/>
    <w:rsid w:val="002D3C94"/>
    <w:rsid w:val="002D49EB"/>
    <w:rsid w:val="002E22DE"/>
    <w:rsid w:val="002E25AB"/>
    <w:rsid w:val="002E3492"/>
    <w:rsid w:val="002E5601"/>
    <w:rsid w:val="002E59FC"/>
    <w:rsid w:val="002E6439"/>
    <w:rsid w:val="002E6FD7"/>
    <w:rsid w:val="002F1303"/>
    <w:rsid w:val="002F251B"/>
    <w:rsid w:val="002F57B9"/>
    <w:rsid w:val="002F5CDA"/>
    <w:rsid w:val="002F5F8B"/>
    <w:rsid w:val="002F674B"/>
    <w:rsid w:val="00300F38"/>
    <w:rsid w:val="00300FCB"/>
    <w:rsid w:val="00301FF3"/>
    <w:rsid w:val="00302353"/>
    <w:rsid w:val="0030442D"/>
    <w:rsid w:val="00305B93"/>
    <w:rsid w:val="003061C7"/>
    <w:rsid w:val="00314FAA"/>
    <w:rsid w:val="0031605C"/>
    <w:rsid w:val="00316F32"/>
    <w:rsid w:val="00317F3C"/>
    <w:rsid w:val="00322252"/>
    <w:rsid w:val="003237BE"/>
    <w:rsid w:val="00325306"/>
    <w:rsid w:val="00335F6A"/>
    <w:rsid w:val="00337AE4"/>
    <w:rsid w:val="00340117"/>
    <w:rsid w:val="00342AAE"/>
    <w:rsid w:val="003447A9"/>
    <w:rsid w:val="003542B4"/>
    <w:rsid w:val="00354F8F"/>
    <w:rsid w:val="00356078"/>
    <w:rsid w:val="003568DA"/>
    <w:rsid w:val="0036083C"/>
    <w:rsid w:val="00361AB4"/>
    <w:rsid w:val="003665DE"/>
    <w:rsid w:val="003700F6"/>
    <w:rsid w:val="00370D69"/>
    <w:rsid w:val="00371EF4"/>
    <w:rsid w:val="00372779"/>
    <w:rsid w:val="0038080D"/>
    <w:rsid w:val="003856ED"/>
    <w:rsid w:val="00385766"/>
    <w:rsid w:val="00395DBD"/>
    <w:rsid w:val="003A36B8"/>
    <w:rsid w:val="003A5424"/>
    <w:rsid w:val="003A6FBA"/>
    <w:rsid w:val="003A7756"/>
    <w:rsid w:val="003B179A"/>
    <w:rsid w:val="003C1A95"/>
    <w:rsid w:val="003C68E6"/>
    <w:rsid w:val="003C7FD9"/>
    <w:rsid w:val="003D05F2"/>
    <w:rsid w:val="003D1C9D"/>
    <w:rsid w:val="003E0225"/>
    <w:rsid w:val="003E2CF6"/>
    <w:rsid w:val="003E3083"/>
    <w:rsid w:val="003E6778"/>
    <w:rsid w:val="003E6FE6"/>
    <w:rsid w:val="003F3994"/>
    <w:rsid w:val="00404432"/>
    <w:rsid w:val="00404B62"/>
    <w:rsid w:val="00407A40"/>
    <w:rsid w:val="0041027C"/>
    <w:rsid w:val="00410B99"/>
    <w:rsid w:val="00416085"/>
    <w:rsid w:val="00416783"/>
    <w:rsid w:val="00417E47"/>
    <w:rsid w:val="00420BF9"/>
    <w:rsid w:val="00420C09"/>
    <w:rsid w:val="004258B7"/>
    <w:rsid w:val="00426054"/>
    <w:rsid w:val="004263CB"/>
    <w:rsid w:val="00432813"/>
    <w:rsid w:val="004345F6"/>
    <w:rsid w:val="00436378"/>
    <w:rsid w:val="004372E7"/>
    <w:rsid w:val="00437A4D"/>
    <w:rsid w:val="00441F5E"/>
    <w:rsid w:val="00442A07"/>
    <w:rsid w:val="004440F5"/>
    <w:rsid w:val="004457CE"/>
    <w:rsid w:val="00447151"/>
    <w:rsid w:val="00450391"/>
    <w:rsid w:val="00457E57"/>
    <w:rsid w:val="00464308"/>
    <w:rsid w:val="00471964"/>
    <w:rsid w:val="00473B65"/>
    <w:rsid w:val="004855A5"/>
    <w:rsid w:val="004857AD"/>
    <w:rsid w:val="00492D6C"/>
    <w:rsid w:val="0049671B"/>
    <w:rsid w:val="004A2245"/>
    <w:rsid w:val="004A28FF"/>
    <w:rsid w:val="004A44D0"/>
    <w:rsid w:val="004A6A00"/>
    <w:rsid w:val="004B3D4B"/>
    <w:rsid w:val="004B4225"/>
    <w:rsid w:val="004B4C5A"/>
    <w:rsid w:val="004B4E66"/>
    <w:rsid w:val="004B58F4"/>
    <w:rsid w:val="004C57A0"/>
    <w:rsid w:val="004C7EF7"/>
    <w:rsid w:val="004D6D25"/>
    <w:rsid w:val="004D7641"/>
    <w:rsid w:val="004E42A7"/>
    <w:rsid w:val="004E5141"/>
    <w:rsid w:val="004E5377"/>
    <w:rsid w:val="004F48AB"/>
    <w:rsid w:val="004F569C"/>
    <w:rsid w:val="00501157"/>
    <w:rsid w:val="005064DD"/>
    <w:rsid w:val="005176AC"/>
    <w:rsid w:val="00522739"/>
    <w:rsid w:val="005229E6"/>
    <w:rsid w:val="005234B8"/>
    <w:rsid w:val="00524041"/>
    <w:rsid w:val="0052414E"/>
    <w:rsid w:val="005266AB"/>
    <w:rsid w:val="00530DB9"/>
    <w:rsid w:val="0053388F"/>
    <w:rsid w:val="005365B5"/>
    <w:rsid w:val="00543A5A"/>
    <w:rsid w:val="00545D84"/>
    <w:rsid w:val="00555FFC"/>
    <w:rsid w:val="0056039A"/>
    <w:rsid w:val="005639D5"/>
    <w:rsid w:val="005653BA"/>
    <w:rsid w:val="00565DC4"/>
    <w:rsid w:val="005703B4"/>
    <w:rsid w:val="0057294C"/>
    <w:rsid w:val="0058306F"/>
    <w:rsid w:val="00583D67"/>
    <w:rsid w:val="00583E2C"/>
    <w:rsid w:val="005858BC"/>
    <w:rsid w:val="005862E8"/>
    <w:rsid w:val="00590B46"/>
    <w:rsid w:val="00593F01"/>
    <w:rsid w:val="00597001"/>
    <w:rsid w:val="005A047E"/>
    <w:rsid w:val="005A2A42"/>
    <w:rsid w:val="005B1F3E"/>
    <w:rsid w:val="005B2085"/>
    <w:rsid w:val="005B3FBF"/>
    <w:rsid w:val="005B4251"/>
    <w:rsid w:val="005B5526"/>
    <w:rsid w:val="005B78CC"/>
    <w:rsid w:val="005C08A6"/>
    <w:rsid w:val="005C1175"/>
    <w:rsid w:val="005C272A"/>
    <w:rsid w:val="005C2B38"/>
    <w:rsid w:val="005C60AD"/>
    <w:rsid w:val="005D1D30"/>
    <w:rsid w:val="005D2D2B"/>
    <w:rsid w:val="005D2EF5"/>
    <w:rsid w:val="005F0A7F"/>
    <w:rsid w:val="005F336D"/>
    <w:rsid w:val="005F7F91"/>
    <w:rsid w:val="00600159"/>
    <w:rsid w:val="006024DC"/>
    <w:rsid w:val="006049EC"/>
    <w:rsid w:val="00605527"/>
    <w:rsid w:val="00605BD2"/>
    <w:rsid w:val="00606D12"/>
    <w:rsid w:val="00611423"/>
    <w:rsid w:val="00617438"/>
    <w:rsid w:val="00621BA3"/>
    <w:rsid w:val="006263AE"/>
    <w:rsid w:val="00631F8A"/>
    <w:rsid w:val="00633AD7"/>
    <w:rsid w:val="0064128B"/>
    <w:rsid w:val="00642EC3"/>
    <w:rsid w:val="006449E0"/>
    <w:rsid w:val="00656D8A"/>
    <w:rsid w:val="00661477"/>
    <w:rsid w:val="0066258A"/>
    <w:rsid w:val="00665A01"/>
    <w:rsid w:val="00666921"/>
    <w:rsid w:val="00666A80"/>
    <w:rsid w:val="00671C58"/>
    <w:rsid w:val="00674567"/>
    <w:rsid w:val="006827C1"/>
    <w:rsid w:val="00687A4D"/>
    <w:rsid w:val="006A2C06"/>
    <w:rsid w:val="006A5A1E"/>
    <w:rsid w:val="006A7392"/>
    <w:rsid w:val="006C0573"/>
    <w:rsid w:val="006C7A8F"/>
    <w:rsid w:val="006C7C05"/>
    <w:rsid w:val="006D0F59"/>
    <w:rsid w:val="006D5A53"/>
    <w:rsid w:val="006D61F2"/>
    <w:rsid w:val="006E1A29"/>
    <w:rsid w:val="006E61F9"/>
    <w:rsid w:val="006E7795"/>
    <w:rsid w:val="006F12E2"/>
    <w:rsid w:val="006F2CB5"/>
    <w:rsid w:val="006F6ACE"/>
    <w:rsid w:val="00700FF1"/>
    <w:rsid w:val="00701792"/>
    <w:rsid w:val="00703817"/>
    <w:rsid w:val="00705815"/>
    <w:rsid w:val="007112E0"/>
    <w:rsid w:val="00731A06"/>
    <w:rsid w:val="00733B47"/>
    <w:rsid w:val="00735ECC"/>
    <w:rsid w:val="00737EE4"/>
    <w:rsid w:val="00737FE9"/>
    <w:rsid w:val="00742C32"/>
    <w:rsid w:val="00743F23"/>
    <w:rsid w:val="00744297"/>
    <w:rsid w:val="007464DD"/>
    <w:rsid w:val="00753484"/>
    <w:rsid w:val="007534A3"/>
    <w:rsid w:val="007536FF"/>
    <w:rsid w:val="00765C1D"/>
    <w:rsid w:val="00775630"/>
    <w:rsid w:val="00775E9E"/>
    <w:rsid w:val="00777863"/>
    <w:rsid w:val="00784644"/>
    <w:rsid w:val="0078701D"/>
    <w:rsid w:val="00792B86"/>
    <w:rsid w:val="007A02FD"/>
    <w:rsid w:val="007A04FA"/>
    <w:rsid w:val="007A1974"/>
    <w:rsid w:val="007A4D28"/>
    <w:rsid w:val="007B24E7"/>
    <w:rsid w:val="007B4E0B"/>
    <w:rsid w:val="007B6B34"/>
    <w:rsid w:val="007C144E"/>
    <w:rsid w:val="007C295D"/>
    <w:rsid w:val="007C6219"/>
    <w:rsid w:val="007D1FFA"/>
    <w:rsid w:val="007D20DC"/>
    <w:rsid w:val="007D2262"/>
    <w:rsid w:val="007D4ECB"/>
    <w:rsid w:val="007E0485"/>
    <w:rsid w:val="007E1BF1"/>
    <w:rsid w:val="007F14C5"/>
    <w:rsid w:val="007F7729"/>
    <w:rsid w:val="008025E1"/>
    <w:rsid w:val="00816B58"/>
    <w:rsid w:val="0082086F"/>
    <w:rsid w:val="008225D1"/>
    <w:rsid w:val="008252A4"/>
    <w:rsid w:val="00847DE8"/>
    <w:rsid w:val="008551F3"/>
    <w:rsid w:val="0085751B"/>
    <w:rsid w:val="00857FA3"/>
    <w:rsid w:val="00864815"/>
    <w:rsid w:val="0086501E"/>
    <w:rsid w:val="008738B8"/>
    <w:rsid w:val="008750AC"/>
    <w:rsid w:val="0088186D"/>
    <w:rsid w:val="0088471A"/>
    <w:rsid w:val="00886AAC"/>
    <w:rsid w:val="0088779F"/>
    <w:rsid w:val="008A18D8"/>
    <w:rsid w:val="008A2C17"/>
    <w:rsid w:val="008A2ED1"/>
    <w:rsid w:val="008B0202"/>
    <w:rsid w:val="008B3678"/>
    <w:rsid w:val="008C00CF"/>
    <w:rsid w:val="008C05A5"/>
    <w:rsid w:val="008C1436"/>
    <w:rsid w:val="008C3211"/>
    <w:rsid w:val="008C4108"/>
    <w:rsid w:val="008C666C"/>
    <w:rsid w:val="008C7EC8"/>
    <w:rsid w:val="008D1E2C"/>
    <w:rsid w:val="008D493B"/>
    <w:rsid w:val="008D5D88"/>
    <w:rsid w:val="008F00D6"/>
    <w:rsid w:val="008F19E5"/>
    <w:rsid w:val="00905C69"/>
    <w:rsid w:val="00912B8B"/>
    <w:rsid w:val="00916B0A"/>
    <w:rsid w:val="00920C1D"/>
    <w:rsid w:val="009253E2"/>
    <w:rsid w:val="00925829"/>
    <w:rsid w:val="009303BB"/>
    <w:rsid w:val="00937DF5"/>
    <w:rsid w:val="009400DA"/>
    <w:rsid w:val="009423A5"/>
    <w:rsid w:val="00947C13"/>
    <w:rsid w:val="00951FE1"/>
    <w:rsid w:val="00952B56"/>
    <w:rsid w:val="0095747B"/>
    <w:rsid w:val="00963A45"/>
    <w:rsid w:val="0096789B"/>
    <w:rsid w:val="009724EB"/>
    <w:rsid w:val="009755AA"/>
    <w:rsid w:val="00982D5D"/>
    <w:rsid w:val="009929D5"/>
    <w:rsid w:val="009A4C96"/>
    <w:rsid w:val="009B175F"/>
    <w:rsid w:val="009B1E28"/>
    <w:rsid w:val="009B71BA"/>
    <w:rsid w:val="009B7516"/>
    <w:rsid w:val="009C027B"/>
    <w:rsid w:val="009E4708"/>
    <w:rsid w:val="009E7C66"/>
    <w:rsid w:val="009F029F"/>
    <w:rsid w:val="00A114C2"/>
    <w:rsid w:val="00A12FF8"/>
    <w:rsid w:val="00A13D8B"/>
    <w:rsid w:val="00A21A54"/>
    <w:rsid w:val="00A30FAD"/>
    <w:rsid w:val="00A32F67"/>
    <w:rsid w:val="00A331FA"/>
    <w:rsid w:val="00A35C36"/>
    <w:rsid w:val="00A36112"/>
    <w:rsid w:val="00A51094"/>
    <w:rsid w:val="00A6276A"/>
    <w:rsid w:val="00A70E23"/>
    <w:rsid w:val="00A719B3"/>
    <w:rsid w:val="00A728D9"/>
    <w:rsid w:val="00A76ACF"/>
    <w:rsid w:val="00A82E82"/>
    <w:rsid w:val="00A83A07"/>
    <w:rsid w:val="00A93844"/>
    <w:rsid w:val="00A9624C"/>
    <w:rsid w:val="00AA5CEB"/>
    <w:rsid w:val="00AA76D0"/>
    <w:rsid w:val="00AB6598"/>
    <w:rsid w:val="00AC387F"/>
    <w:rsid w:val="00AC6526"/>
    <w:rsid w:val="00AD1417"/>
    <w:rsid w:val="00AD22C3"/>
    <w:rsid w:val="00AD3A49"/>
    <w:rsid w:val="00AD4402"/>
    <w:rsid w:val="00AD650D"/>
    <w:rsid w:val="00AE62BB"/>
    <w:rsid w:val="00AE7FE9"/>
    <w:rsid w:val="00AF4D5D"/>
    <w:rsid w:val="00AF62AD"/>
    <w:rsid w:val="00B03617"/>
    <w:rsid w:val="00B046AE"/>
    <w:rsid w:val="00B101EE"/>
    <w:rsid w:val="00B103F4"/>
    <w:rsid w:val="00B10F6B"/>
    <w:rsid w:val="00B17077"/>
    <w:rsid w:val="00B27761"/>
    <w:rsid w:val="00B37F06"/>
    <w:rsid w:val="00B453B9"/>
    <w:rsid w:val="00B460F0"/>
    <w:rsid w:val="00B47BA9"/>
    <w:rsid w:val="00B52D03"/>
    <w:rsid w:val="00B54A99"/>
    <w:rsid w:val="00B54F45"/>
    <w:rsid w:val="00B62A75"/>
    <w:rsid w:val="00B64ACF"/>
    <w:rsid w:val="00B71977"/>
    <w:rsid w:val="00B736FB"/>
    <w:rsid w:val="00B7672F"/>
    <w:rsid w:val="00B7682F"/>
    <w:rsid w:val="00B864A2"/>
    <w:rsid w:val="00B87C75"/>
    <w:rsid w:val="00B918BB"/>
    <w:rsid w:val="00B9196D"/>
    <w:rsid w:val="00B96ED0"/>
    <w:rsid w:val="00BA0EA4"/>
    <w:rsid w:val="00BA2552"/>
    <w:rsid w:val="00BA38EF"/>
    <w:rsid w:val="00BA5BAE"/>
    <w:rsid w:val="00BA62C7"/>
    <w:rsid w:val="00BA6E74"/>
    <w:rsid w:val="00BB0058"/>
    <w:rsid w:val="00BB12E1"/>
    <w:rsid w:val="00BB5CCB"/>
    <w:rsid w:val="00BB746F"/>
    <w:rsid w:val="00BB76C4"/>
    <w:rsid w:val="00BB796A"/>
    <w:rsid w:val="00BD11E9"/>
    <w:rsid w:val="00BD2493"/>
    <w:rsid w:val="00BF165E"/>
    <w:rsid w:val="00BF694C"/>
    <w:rsid w:val="00BF7F95"/>
    <w:rsid w:val="00C02011"/>
    <w:rsid w:val="00C03827"/>
    <w:rsid w:val="00C06281"/>
    <w:rsid w:val="00C0721A"/>
    <w:rsid w:val="00C10A97"/>
    <w:rsid w:val="00C11578"/>
    <w:rsid w:val="00C208CC"/>
    <w:rsid w:val="00C2354F"/>
    <w:rsid w:val="00C31E42"/>
    <w:rsid w:val="00C331E6"/>
    <w:rsid w:val="00C4342B"/>
    <w:rsid w:val="00C43D99"/>
    <w:rsid w:val="00C46553"/>
    <w:rsid w:val="00C47695"/>
    <w:rsid w:val="00C479BC"/>
    <w:rsid w:val="00C51C20"/>
    <w:rsid w:val="00C562BD"/>
    <w:rsid w:val="00C6312D"/>
    <w:rsid w:val="00C67634"/>
    <w:rsid w:val="00C71B2F"/>
    <w:rsid w:val="00C71C4B"/>
    <w:rsid w:val="00C72F2D"/>
    <w:rsid w:val="00C759CC"/>
    <w:rsid w:val="00C75D54"/>
    <w:rsid w:val="00C80381"/>
    <w:rsid w:val="00C821A6"/>
    <w:rsid w:val="00C93FE6"/>
    <w:rsid w:val="00C94165"/>
    <w:rsid w:val="00C94ECD"/>
    <w:rsid w:val="00CA118C"/>
    <w:rsid w:val="00CA5C37"/>
    <w:rsid w:val="00CA63C2"/>
    <w:rsid w:val="00CA7284"/>
    <w:rsid w:val="00CB3C3E"/>
    <w:rsid w:val="00CB437A"/>
    <w:rsid w:val="00CB78C8"/>
    <w:rsid w:val="00CC146A"/>
    <w:rsid w:val="00CC5579"/>
    <w:rsid w:val="00CC5E37"/>
    <w:rsid w:val="00CC76B2"/>
    <w:rsid w:val="00CD2285"/>
    <w:rsid w:val="00CD295C"/>
    <w:rsid w:val="00CD3B45"/>
    <w:rsid w:val="00CD57DA"/>
    <w:rsid w:val="00CE7B98"/>
    <w:rsid w:val="00CE7D3A"/>
    <w:rsid w:val="00CF407D"/>
    <w:rsid w:val="00D00F6A"/>
    <w:rsid w:val="00D10DE1"/>
    <w:rsid w:val="00D169D5"/>
    <w:rsid w:val="00D17438"/>
    <w:rsid w:val="00D17C62"/>
    <w:rsid w:val="00D21676"/>
    <w:rsid w:val="00D2196A"/>
    <w:rsid w:val="00D31FBE"/>
    <w:rsid w:val="00D33E94"/>
    <w:rsid w:val="00D35355"/>
    <w:rsid w:val="00D354D3"/>
    <w:rsid w:val="00D460CA"/>
    <w:rsid w:val="00D5037F"/>
    <w:rsid w:val="00D50AD6"/>
    <w:rsid w:val="00D520E7"/>
    <w:rsid w:val="00D5469D"/>
    <w:rsid w:val="00D6195F"/>
    <w:rsid w:val="00D651E5"/>
    <w:rsid w:val="00D658A1"/>
    <w:rsid w:val="00D66AB7"/>
    <w:rsid w:val="00D674EA"/>
    <w:rsid w:val="00D75EA3"/>
    <w:rsid w:val="00D858AD"/>
    <w:rsid w:val="00D87215"/>
    <w:rsid w:val="00D91353"/>
    <w:rsid w:val="00D95514"/>
    <w:rsid w:val="00DA318A"/>
    <w:rsid w:val="00DA6976"/>
    <w:rsid w:val="00DA7512"/>
    <w:rsid w:val="00DB0433"/>
    <w:rsid w:val="00DB0DED"/>
    <w:rsid w:val="00DB279C"/>
    <w:rsid w:val="00DB3F75"/>
    <w:rsid w:val="00DB5BB1"/>
    <w:rsid w:val="00DC1354"/>
    <w:rsid w:val="00DD0C96"/>
    <w:rsid w:val="00DD0FFF"/>
    <w:rsid w:val="00DE1296"/>
    <w:rsid w:val="00DE1361"/>
    <w:rsid w:val="00DE51F4"/>
    <w:rsid w:val="00DE7818"/>
    <w:rsid w:val="00DF3C6A"/>
    <w:rsid w:val="00DF56A4"/>
    <w:rsid w:val="00E073C0"/>
    <w:rsid w:val="00E102E1"/>
    <w:rsid w:val="00E108E4"/>
    <w:rsid w:val="00E1098B"/>
    <w:rsid w:val="00E144A2"/>
    <w:rsid w:val="00E15ADF"/>
    <w:rsid w:val="00E15BE1"/>
    <w:rsid w:val="00E17FF2"/>
    <w:rsid w:val="00E20766"/>
    <w:rsid w:val="00E2472F"/>
    <w:rsid w:val="00E2506B"/>
    <w:rsid w:val="00E31401"/>
    <w:rsid w:val="00E345F9"/>
    <w:rsid w:val="00E4076C"/>
    <w:rsid w:val="00E41E92"/>
    <w:rsid w:val="00E43754"/>
    <w:rsid w:val="00E517D0"/>
    <w:rsid w:val="00E544EB"/>
    <w:rsid w:val="00E54B25"/>
    <w:rsid w:val="00E61951"/>
    <w:rsid w:val="00E766F2"/>
    <w:rsid w:val="00E7685C"/>
    <w:rsid w:val="00E818FD"/>
    <w:rsid w:val="00E82EA4"/>
    <w:rsid w:val="00E8362A"/>
    <w:rsid w:val="00E83871"/>
    <w:rsid w:val="00E85413"/>
    <w:rsid w:val="00E8791F"/>
    <w:rsid w:val="00E96AF0"/>
    <w:rsid w:val="00E9788A"/>
    <w:rsid w:val="00EB2DF9"/>
    <w:rsid w:val="00EB731D"/>
    <w:rsid w:val="00EC0C4A"/>
    <w:rsid w:val="00EC0E63"/>
    <w:rsid w:val="00EC173D"/>
    <w:rsid w:val="00EC2872"/>
    <w:rsid w:val="00EC3E92"/>
    <w:rsid w:val="00EC58E9"/>
    <w:rsid w:val="00ED27E4"/>
    <w:rsid w:val="00ED68CF"/>
    <w:rsid w:val="00ED6FF3"/>
    <w:rsid w:val="00EE1AA9"/>
    <w:rsid w:val="00EE1CDA"/>
    <w:rsid w:val="00EE61B1"/>
    <w:rsid w:val="00EF06E7"/>
    <w:rsid w:val="00EF2BAC"/>
    <w:rsid w:val="00F001AC"/>
    <w:rsid w:val="00F11387"/>
    <w:rsid w:val="00F13A0B"/>
    <w:rsid w:val="00F169AF"/>
    <w:rsid w:val="00F16ACF"/>
    <w:rsid w:val="00F337AC"/>
    <w:rsid w:val="00F33F7F"/>
    <w:rsid w:val="00F417BE"/>
    <w:rsid w:val="00F41FA5"/>
    <w:rsid w:val="00F43585"/>
    <w:rsid w:val="00F436C6"/>
    <w:rsid w:val="00F4470E"/>
    <w:rsid w:val="00F5011D"/>
    <w:rsid w:val="00F53E1F"/>
    <w:rsid w:val="00F55B53"/>
    <w:rsid w:val="00F62502"/>
    <w:rsid w:val="00F676CD"/>
    <w:rsid w:val="00F74848"/>
    <w:rsid w:val="00F754C9"/>
    <w:rsid w:val="00F82C09"/>
    <w:rsid w:val="00F85165"/>
    <w:rsid w:val="00F90ABE"/>
    <w:rsid w:val="00FA23AD"/>
    <w:rsid w:val="00FA44F6"/>
    <w:rsid w:val="00FB091C"/>
    <w:rsid w:val="00FB124C"/>
    <w:rsid w:val="00FB6684"/>
    <w:rsid w:val="00FC62EF"/>
    <w:rsid w:val="00FC7B68"/>
    <w:rsid w:val="00FD3E22"/>
    <w:rsid w:val="00FE0EE8"/>
    <w:rsid w:val="00FE7BC3"/>
    <w:rsid w:val="00FE7FD2"/>
    <w:rsid w:val="00FF1F64"/>
    <w:rsid w:val="00FF25B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FBDFEF"/>
  <w15:chartTrackingRefBased/>
  <w15:docId w15:val="{C15593C4-4F7D-4314-90DB-B4A616F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25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28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423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link w:val="a4"/>
    <w:uiPriority w:val="99"/>
    <w:rsid w:val="009423A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23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F1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58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58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7EE-2C91-460A-9A2B-6C236EA8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Yagudina</dc:creator>
  <cp:keywords/>
  <cp:lastModifiedBy>mc1127132</cp:lastModifiedBy>
  <cp:revision>2</cp:revision>
  <cp:lastPrinted>2022-10-11T12:30:00Z</cp:lastPrinted>
  <dcterms:created xsi:type="dcterms:W3CDTF">2022-10-27T06:23:00Z</dcterms:created>
  <dcterms:modified xsi:type="dcterms:W3CDTF">2022-10-27T06:23:00Z</dcterms:modified>
</cp:coreProperties>
</file>